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11BE" w:rsidRPr="004534C8" w:rsidRDefault="009311BE" w:rsidP="009311BE">
      <w:pPr>
        <w:spacing w:line="360" w:lineRule="auto"/>
        <w:jc w:val="center"/>
        <w:rPr>
          <w:rFonts w:eastAsia="黑体"/>
          <w:sz w:val="36"/>
        </w:rPr>
      </w:pPr>
      <w:r w:rsidRPr="004534C8">
        <w:rPr>
          <w:rFonts w:eastAsia="黑体" w:hint="eastAsia"/>
          <w:sz w:val="36"/>
        </w:rPr>
        <w:t>江苏城市职业学院五年制高职</w:t>
      </w:r>
      <w:r>
        <w:rPr>
          <w:rFonts w:eastAsia="黑体" w:hint="eastAsia"/>
          <w:sz w:val="36"/>
        </w:rPr>
        <w:t>机电专业</w:t>
      </w:r>
    </w:p>
    <w:p w:rsidR="009311BE" w:rsidRPr="004534C8" w:rsidRDefault="009311BE" w:rsidP="009311BE">
      <w:pPr>
        <w:jc w:val="center"/>
        <w:rPr>
          <w:rFonts w:ascii="黑体" w:eastAsia="黑体" w:hAnsi="宋体"/>
          <w:bCs/>
          <w:sz w:val="32"/>
        </w:rPr>
      </w:pPr>
      <w:r w:rsidRPr="004534C8">
        <w:rPr>
          <w:rFonts w:ascii="黑体" w:eastAsia="黑体" w:hAnsi="宋体" w:hint="eastAsia"/>
          <w:bCs/>
          <w:sz w:val="32"/>
        </w:rPr>
        <w:t>《</w:t>
      </w:r>
      <w:r>
        <w:rPr>
          <w:rFonts w:ascii="黑体" w:eastAsia="黑体" w:hAnsi="宋体" w:hint="eastAsia"/>
          <w:bCs/>
          <w:sz w:val="32"/>
        </w:rPr>
        <w:t>机械基础2</w:t>
      </w:r>
      <w:r w:rsidRPr="004534C8">
        <w:rPr>
          <w:rFonts w:ascii="黑体" w:eastAsia="黑体" w:hAnsi="宋体" w:hint="eastAsia"/>
          <w:bCs/>
          <w:sz w:val="32"/>
        </w:rPr>
        <w:t>》复习提纲</w:t>
      </w:r>
    </w:p>
    <w:p w:rsidR="009311BE" w:rsidRPr="0017637F" w:rsidRDefault="009311BE" w:rsidP="009311BE">
      <w:pPr>
        <w:rPr>
          <w:rFonts w:ascii="黑体" w:eastAsia="黑体"/>
          <w:b/>
          <w:sz w:val="24"/>
        </w:rPr>
      </w:pPr>
      <w:r w:rsidRPr="0017637F">
        <w:rPr>
          <w:rFonts w:ascii="黑体" w:eastAsia="黑体" w:hint="eastAsia"/>
          <w:b/>
          <w:sz w:val="24"/>
        </w:rPr>
        <w:t>一、说明</w:t>
      </w:r>
    </w:p>
    <w:p w:rsidR="009311BE" w:rsidRPr="00A032A0" w:rsidRDefault="009311BE" w:rsidP="009311BE">
      <w:pPr>
        <w:spacing w:line="360" w:lineRule="auto"/>
        <w:ind w:firstLine="359"/>
        <w:rPr>
          <w:rFonts w:asciiTheme="majorEastAsia" w:eastAsiaTheme="majorEastAsia" w:hAnsiTheme="majorEastAsia"/>
        </w:rPr>
      </w:pPr>
      <w:r w:rsidRPr="00A032A0">
        <w:rPr>
          <w:rFonts w:asciiTheme="majorEastAsia" w:eastAsiaTheme="majorEastAsia" w:hAnsiTheme="majorEastAsia" w:hint="eastAsia"/>
        </w:rPr>
        <w:t>教材：本课程采用的教材为</w:t>
      </w:r>
      <w:r w:rsidRPr="00A032A0">
        <w:rPr>
          <w:rFonts w:asciiTheme="majorEastAsia" w:eastAsiaTheme="majorEastAsia" w:hAnsiTheme="majorEastAsia"/>
        </w:rPr>
        <w:t>《机械基础</w:t>
      </w:r>
      <w:r w:rsidRPr="00A032A0">
        <w:rPr>
          <w:rFonts w:asciiTheme="majorEastAsia" w:eastAsiaTheme="majorEastAsia" w:hAnsiTheme="majorEastAsia" w:hint="eastAsia"/>
        </w:rPr>
        <w:t>（机械原理与零件分册）</w:t>
      </w:r>
      <w:r w:rsidRPr="00A032A0">
        <w:rPr>
          <w:rFonts w:asciiTheme="majorEastAsia" w:eastAsiaTheme="majorEastAsia" w:hAnsiTheme="majorEastAsia"/>
        </w:rPr>
        <w:t>》</w:t>
      </w:r>
      <w:r w:rsidRPr="00A032A0">
        <w:rPr>
          <w:rFonts w:asciiTheme="majorEastAsia" w:eastAsiaTheme="majorEastAsia" w:hAnsiTheme="majorEastAsia" w:hint="eastAsia"/>
        </w:rPr>
        <w:t>曾德江、黄均平</w:t>
      </w:r>
      <w:r w:rsidRPr="00A032A0">
        <w:rPr>
          <w:rFonts w:asciiTheme="majorEastAsia" w:eastAsiaTheme="majorEastAsia" w:hAnsiTheme="majorEastAsia"/>
        </w:rPr>
        <w:t>主编，</w:t>
      </w:r>
      <w:r w:rsidRPr="00A032A0">
        <w:rPr>
          <w:rFonts w:asciiTheme="majorEastAsia" w:eastAsiaTheme="majorEastAsia" w:hAnsiTheme="majorEastAsia" w:hint="eastAsia"/>
        </w:rPr>
        <w:t>机械工业出版社</w:t>
      </w:r>
      <w:r w:rsidRPr="00A032A0">
        <w:rPr>
          <w:rFonts w:asciiTheme="majorEastAsia" w:eastAsiaTheme="majorEastAsia" w:hAnsiTheme="majorEastAsia"/>
        </w:rPr>
        <w:t>，20</w:t>
      </w:r>
      <w:r w:rsidRPr="00A032A0">
        <w:rPr>
          <w:rFonts w:asciiTheme="majorEastAsia" w:eastAsiaTheme="majorEastAsia" w:hAnsiTheme="majorEastAsia" w:hint="eastAsia"/>
        </w:rPr>
        <w:t>18</w:t>
      </w:r>
      <w:r w:rsidRPr="00A032A0">
        <w:rPr>
          <w:rFonts w:asciiTheme="majorEastAsia" w:eastAsiaTheme="majorEastAsia" w:hAnsiTheme="majorEastAsia"/>
        </w:rPr>
        <w:t>年</w:t>
      </w:r>
      <w:r w:rsidRPr="00A032A0">
        <w:rPr>
          <w:rFonts w:asciiTheme="majorEastAsia" w:eastAsiaTheme="majorEastAsia" w:hAnsiTheme="majorEastAsia" w:hint="eastAsia"/>
        </w:rPr>
        <w:t>1</w:t>
      </w:r>
      <w:r w:rsidRPr="00A032A0">
        <w:rPr>
          <w:rFonts w:asciiTheme="majorEastAsia" w:eastAsiaTheme="majorEastAsia" w:hAnsiTheme="majorEastAsia"/>
        </w:rPr>
        <w:t>月第</w:t>
      </w:r>
      <w:r w:rsidRPr="00A032A0">
        <w:rPr>
          <w:rFonts w:asciiTheme="majorEastAsia" w:eastAsiaTheme="majorEastAsia" w:hAnsiTheme="majorEastAsia" w:hint="eastAsia"/>
        </w:rPr>
        <w:t>1</w:t>
      </w:r>
      <w:r w:rsidRPr="00A032A0">
        <w:rPr>
          <w:rFonts w:asciiTheme="majorEastAsia" w:eastAsiaTheme="majorEastAsia" w:hAnsiTheme="majorEastAsia"/>
        </w:rPr>
        <w:t>版。ISBN978-7-111-</w:t>
      </w:r>
      <w:r w:rsidRPr="00A032A0">
        <w:rPr>
          <w:rFonts w:asciiTheme="majorEastAsia" w:eastAsiaTheme="majorEastAsia" w:hAnsiTheme="majorEastAsia" w:hint="eastAsia"/>
        </w:rPr>
        <w:t>29218</w:t>
      </w:r>
      <w:r w:rsidRPr="00A032A0">
        <w:rPr>
          <w:rFonts w:asciiTheme="majorEastAsia" w:eastAsiaTheme="majorEastAsia" w:hAnsiTheme="majorEastAsia"/>
        </w:rPr>
        <w:t>-</w:t>
      </w:r>
      <w:r w:rsidRPr="00A032A0">
        <w:rPr>
          <w:rFonts w:asciiTheme="majorEastAsia" w:eastAsiaTheme="majorEastAsia" w:hAnsiTheme="majorEastAsia" w:hint="eastAsia"/>
        </w:rPr>
        <w:t>0。</w:t>
      </w:r>
    </w:p>
    <w:p w:rsidR="009311BE" w:rsidRPr="00A032A0" w:rsidRDefault="009311BE" w:rsidP="009311BE">
      <w:pPr>
        <w:spacing w:line="360" w:lineRule="auto"/>
        <w:ind w:firstLine="420"/>
        <w:rPr>
          <w:rFonts w:asciiTheme="majorEastAsia" w:eastAsiaTheme="majorEastAsia" w:hAnsiTheme="majorEastAsia"/>
        </w:rPr>
      </w:pPr>
      <w:r w:rsidRPr="00A032A0">
        <w:rPr>
          <w:rFonts w:asciiTheme="majorEastAsia" w:eastAsiaTheme="majorEastAsia" w:hAnsiTheme="majorEastAsia"/>
        </w:rPr>
        <w:t>本课程的考核采用学习过程考核</w:t>
      </w:r>
      <w:r w:rsidRPr="00A032A0">
        <w:rPr>
          <w:rFonts w:asciiTheme="majorEastAsia" w:eastAsiaTheme="majorEastAsia" w:hAnsiTheme="majorEastAsia" w:hint="eastAsia"/>
        </w:rPr>
        <w:t>+</w:t>
      </w:r>
      <w:r w:rsidRPr="00A032A0">
        <w:rPr>
          <w:rFonts w:asciiTheme="majorEastAsia" w:eastAsiaTheme="majorEastAsia" w:hAnsiTheme="majorEastAsia"/>
        </w:rPr>
        <w:t>理论知识考核</w:t>
      </w:r>
      <w:r w:rsidRPr="00A032A0">
        <w:rPr>
          <w:rFonts w:asciiTheme="majorEastAsia" w:eastAsiaTheme="majorEastAsia" w:hAnsiTheme="majorEastAsia" w:hint="eastAsia"/>
        </w:rPr>
        <w:t>二</w:t>
      </w:r>
      <w:r w:rsidRPr="00A032A0">
        <w:rPr>
          <w:rFonts w:asciiTheme="majorEastAsia" w:eastAsiaTheme="majorEastAsia" w:hAnsiTheme="majorEastAsia"/>
        </w:rPr>
        <w:t>者相结合的方式。其中，学习过程考核包括上课表现、平时作业、</w:t>
      </w:r>
      <w:r w:rsidRPr="00A032A0">
        <w:rPr>
          <w:rFonts w:asciiTheme="majorEastAsia" w:eastAsiaTheme="majorEastAsia" w:hAnsiTheme="majorEastAsia" w:hint="eastAsia"/>
        </w:rPr>
        <w:t>平时测验</w:t>
      </w:r>
      <w:r w:rsidRPr="00A032A0">
        <w:rPr>
          <w:rFonts w:asciiTheme="majorEastAsia" w:eastAsiaTheme="majorEastAsia" w:hAnsiTheme="majorEastAsia"/>
        </w:rPr>
        <w:t>等</w:t>
      </w:r>
      <w:r>
        <w:rPr>
          <w:rFonts w:asciiTheme="majorEastAsia" w:eastAsiaTheme="majorEastAsia" w:hAnsiTheme="majorEastAsia" w:hint="eastAsia"/>
        </w:rPr>
        <w:t>，</w:t>
      </w:r>
      <w:r w:rsidRPr="00A032A0">
        <w:rPr>
          <w:rFonts w:asciiTheme="majorEastAsia" w:eastAsiaTheme="majorEastAsia" w:hAnsiTheme="majorEastAsia" w:hint="eastAsia"/>
        </w:rPr>
        <w:t>理论知识考核</w:t>
      </w:r>
      <w:r w:rsidRPr="00A032A0">
        <w:rPr>
          <w:rFonts w:asciiTheme="majorEastAsia" w:eastAsiaTheme="majorEastAsia" w:hAnsiTheme="majorEastAsia"/>
        </w:rPr>
        <w:t>统一命题</w:t>
      </w:r>
      <w:r>
        <w:rPr>
          <w:rFonts w:asciiTheme="majorEastAsia" w:eastAsiaTheme="majorEastAsia" w:hAnsiTheme="majorEastAsia" w:hint="eastAsia"/>
        </w:rPr>
        <w:t>，</w:t>
      </w:r>
      <w:r w:rsidRPr="00A032A0">
        <w:rPr>
          <w:rFonts w:ascii="宋体" w:hAnsi="宋体" w:hint="eastAsia"/>
        </w:rPr>
        <w:t>总成绩 = 期末考试成绩×</w:t>
      </w:r>
      <w:r>
        <w:rPr>
          <w:rFonts w:asciiTheme="majorEastAsia" w:eastAsiaTheme="majorEastAsia" w:hAnsiTheme="majorEastAsia" w:hint="eastAsia"/>
        </w:rPr>
        <w:t>7</w:t>
      </w:r>
      <w:r w:rsidRPr="00A032A0">
        <w:rPr>
          <w:rFonts w:ascii="宋体" w:hAnsi="宋体" w:hint="eastAsia"/>
        </w:rPr>
        <w:t>0% +</w:t>
      </w:r>
      <w:r>
        <w:rPr>
          <w:rFonts w:asciiTheme="majorEastAsia" w:eastAsiaTheme="majorEastAsia" w:hAnsiTheme="majorEastAsia" w:hint="eastAsia"/>
        </w:rPr>
        <w:t>过程考核</w:t>
      </w:r>
      <w:r w:rsidRPr="00A032A0">
        <w:rPr>
          <w:rFonts w:ascii="宋体" w:hAnsi="宋体" w:hint="eastAsia"/>
        </w:rPr>
        <w:t>×</w:t>
      </w:r>
      <w:r>
        <w:rPr>
          <w:rFonts w:asciiTheme="majorEastAsia" w:eastAsiaTheme="majorEastAsia" w:hAnsiTheme="majorEastAsia" w:hint="eastAsia"/>
        </w:rPr>
        <w:t>3</w:t>
      </w:r>
      <w:r w:rsidRPr="00A032A0">
        <w:rPr>
          <w:rFonts w:ascii="宋体" w:hAnsi="宋体" w:hint="eastAsia"/>
        </w:rPr>
        <w:t>0%。</w:t>
      </w:r>
    </w:p>
    <w:p w:rsidR="009311BE" w:rsidRPr="00A032A0" w:rsidRDefault="009311BE" w:rsidP="009311BE">
      <w:pPr>
        <w:spacing w:line="360" w:lineRule="auto"/>
        <w:ind w:firstLine="420"/>
        <w:rPr>
          <w:rFonts w:asciiTheme="majorEastAsia" w:eastAsiaTheme="majorEastAsia" w:hAnsiTheme="majorEastAsia"/>
        </w:rPr>
      </w:pPr>
      <w:r w:rsidRPr="00A032A0">
        <w:rPr>
          <w:rFonts w:asciiTheme="majorEastAsia" w:eastAsiaTheme="majorEastAsia" w:hAnsiTheme="majorEastAsia"/>
        </w:rPr>
        <w:t>理论知识考核采用闭卷形式，</w:t>
      </w:r>
      <w:r w:rsidRPr="00A032A0">
        <w:rPr>
          <w:rFonts w:asciiTheme="majorEastAsia" w:eastAsiaTheme="majorEastAsia" w:hAnsiTheme="majorEastAsia" w:hint="eastAsia"/>
        </w:rPr>
        <w:t>考试时间90分钟。</w:t>
      </w:r>
    </w:p>
    <w:p w:rsidR="009311BE" w:rsidRPr="00A032A0" w:rsidRDefault="009311BE" w:rsidP="009311BE">
      <w:pPr>
        <w:spacing w:line="360" w:lineRule="auto"/>
        <w:ind w:firstLine="420"/>
        <w:rPr>
          <w:rFonts w:asciiTheme="majorEastAsia" w:eastAsiaTheme="majorEastAsia" w:hAnsiTheme="majorEastAsia"/>
        </w:rPr>
      </w:pPr>
      <w:r w:rsidRPr="00A032A0">
        <w:rPr>
          <w:rFonts w:asciiTheme="majorEastAsia" w:eastAsiaTheme="majorEastAsia" w:hAnsiTheme="majorEastAsia" w:hint="eastAsia"/>
        </w:rPr>
        <w:t>考试题型为：名词解释12％、填空题15％、判断题20％、选择题20％、综合题33%。</w:t>
      </w:r>
    </w:p>
    <w:p w:rsidR="009311BE" w:rsidRPr="00A032A0" w:rsidRDefault="009311BE" w:rsidP="009311BE">
      <w:pPr>
        <w:spacing w:line="360" w:lineRule="auto"/>
        <w:ind w:firstLine="420"/>
        <w:rPr>
          <w:rFonts w:asciiTheme="majorEastAsia" w:eastAsiaTheme="majorEastAsia" w:hAnsiTheme="majorEastAsia"/>
        </w:rPr>
      </w:pPr>
      <w:r w:rsidRPr="00A032A0">
        <w:rPr>
          <w:rFonts w:asciiTheme="majorEastAsia" w:eastAsiaTheme="majorEastAsia" w:hAnsiTheme="majorEastAsia" w:hint="eastAsia"/>
        </w:rPr>
        <w:t>考试中自带作图仪器（铅笔、直尺、圆规、计算器等）。</w:t>
      </w:r>
    </w:p>
    <w:p w:rsidR="009311BE" w:rsidRPr="001D76C4" w:rsidRDefault="009311BE" w:rsidP="009311BE">
      <w:pPr>
        <w:spacing w:line="360" w:lineRule="auto"/>
        <w:rPr>
          <w:b/>
          <w:bCs/>
        </w:rPr>
      </w:pPr>
      <w:r>
        <w:rPr>
          <w:rFonts w:hint="eastAsia"/>
          <w:b/>
          <w:bCs/>
        </w:rPr>
        <w:t>二、复习要点</w:t>
      </w:r>
    </w:p>
    <w:p w:rsidR="009311BE" w:rsidRDefault="009311BE" w:rsidP="009311BE">
      <w:pPr>
        <w:spacing w:line="360" w:lineRule="auto"/>
        <w:rPr>
          <w:rFonts w:asciiTheme="majorEastAsia" w:eastAsiaTheme="majorEastAsia" w:hAnsiTheme="majorEastAsia"/>
        </w:rPr>
      </w:pPr>
      <w:r>
        <w:rPr>
          <w:rFonts w:asciiTheme="majorEastAsia" w:eastAsiaTheme="majorEastAsia" w:hAnsiTheme="majorEastAsia" w:hint="eastAsia"/>
        </w:rPr>
        <w:t>（一）名词解释</w:t>
      </w:r>
    </w:p>
    <w:p w:rsidR="009311BE" w:rsidRPr="00A032A0" w:rsidRDefault="009311BE" w:rsidP="009311BE">
      <w:pPr>
        <w:rPr>
          <w:rFonts w:asciiTheme="majorEastAsia" w:eastAsiaTheme="majorEastAsia" w:hAnsiTheme="majorEastAsia"/>
        </w:rPr>
      </w:pPr>
      <w:r w:rsidRPr="00A032A0">
        <w:rPr>
          <w:rFonts w:asciiTheme="majorEastAsia" w:eastAsiaTheme="majorEastAsia" w:hAnsiTheme="majorEastAsia" w:hint="eastAsia"/>
        </w:rPr>
        <w:t>1、平面机构</w:t>
      </w:r>
    </w:p>
    <w:p w:rsidR="009311BE" w:rsidRPr="00A032A0" w:rsidRDefault="009311BE" w:rsidP="009311BE">
      <w:pPr>
        <w:rPr>
          <w:rFonts w:asciiTheme="majorEastAsia" w:eastAsiaTheme="majorEastAsia" w:hAnsiTheme="majorEastAsia"/>
        </w:rPr>
      </w:pPr>
      <w:r w:rsidRPr="00A032A0">
        <w:rPr>
          <w:rFonts w:asciiTheme="majorEastAsia" w:eastAsiaTheme="majorEastAsia" w:hAnsiTheme="majorEastAsia" w:hint="eastAsia"/>
        </w:rPr>
        <w:t>2、构件的自由度</w:t>
      </w:r>
    </w:p>
    <w:p w:rsidR="009311BE" w:rsidRPr="00A032A0" w:rsidRDefault="009311BE" w:rsidP="009311BE">
      <w:pPr>
        <w:rPr>
          <w:rFonts w:asciiTheme="majorEastAsia" w:eastAsiaTheme="majorEastAsia" w:hAnsiTheme="majorEastAsia"/>
        </w:rPr>
      </w:pPr>
      <w:r w:rsidRPr="00A032A0">
        <w:rPr>
          <w:rFonts w:asciiTheme="majorEastAsia" w:eastAsiaTheme="majorEastAsia" w:hAnsiTheme="majorEastAsia" w:hint="eastAsia"/>
        </w:rPr>
        <w:t>3、运动副</w:t>
      </w:r>
    </w:p>
    <w:p w:rsidR="009311BE" w:rsidRPr="00A032A0" w:rsidRDefault="009311BE" w:rsidP="009311BE">
      <w:pPr>
        <w:rPr>
          <w:rFonts w:asciiTheme="majorEastAsia" w:eastAsiaTheme="majorEastAsia" w:hAnsiTheme="majorEastAsia"/>
        </w:rPr>
      </w:pPr>
      <w:r w:rsidRPr="00A032A0">
        <w:rPr>
          <w:rFonts w:asciiTheme="majorEastAsia" w:eastAsiaTheme="majorEastAsia" w:hAnsiTheme="majorEastAsia" w:hint="eastAsia"/>
        </w:rPr>
        <w:t>4、复合铰链</w:t>
      </w:r>
    </w:p>
    <w:p w:rsidR="009311BE" w:rsidRPr="00A032A0" w:rsidRDefault="009311BE" w:rsidP="009311BE">
      <w:pPr>
        <w:rPr>
          <w:rFonts w:asciiTheme="majorEastAsia" w:eastAsiaTheme="majorEastAsia" w:hAnsiTheme="majorEastAsia"/>
        </w:rPr>
      </w:pPr>
      <w:r w:rsidRPr="00A032A0">
        <w:rPr>
          <w:rFonts w:asciiTheme="majorEastAsia" w:eastAsiaTheme="majorEastAsia" w:hAnsiTheme="majorEastAsia" w:hint="eastAsia"/>
        </w:rPr>
        <w:t>5、平面连杆机构</w:t>
      </w:r>
    </w:p>
    <w:p w:rsidR="009311BE" w:rsidRPr="00A032A0" w:rsidRDefault="009311BE" w:rsidP="009311BE">
      <w:pPr>
        <w:rPr>
          <w:rFonts w:asciiTheme="majorEastAsia" w:eastAsiaTheme="majorEastAsia" w:hAnsiTheme="majorEastAsia"/>
        </w:rPr>
      </w:pPr>
      <w:r w:rsidRPr="00A032A0">
        <w:rPr>
          <w:rFonts w:asciiTheme="majorEastAsia" w:eastAsiaTheme="majorEastAsia" w:hAnsiTheme="majorEastAsia" w:hint="eastAsia"/>
        </w:rPr>
        <w:t>6、铰链四杆机构</w:t>
      </w:r>
    </w:p>
    <w:p w:rsidR="009311BE" w:rsidRPr="00A032A0" w:rsidRDefault="009311BE" w:rsidP="009311BE">
      <w:pPr>
        <w:rPr>
          <w:rFonts w:asciiTheme="majorEastAsia" w:eastAsiaTheme="majorEastAsia" w:hAnsiTheme="majorEastAsia"/>
        </w:rPr>
      </w:pPr>
      <w:r w:rsidRPr="00A032A0">
        <w:rPr>
          <w:rFonts w:asciiTheme="majorEastAsia" w:eastAsiaTheme="majorEastAsia" w:hAnsiTheme="majorEastAsia" w:hint="eastAsia"/>
        </w:rPr>
        <w:t>7、压力角</w:t>
      </w:r>
    </w:p>
    <w:p w:rsidR="009311BE" w:rsidRPr="00A032A0" w:rsidRDefault="009311BE" w:rsidP="009311BE">
      <w:pPr>
        <w:rPr>
          <w:rFonts w:asciiTheme="majorEastAsia" w:eastAsiaTheme="majorEastAsia" w:hAnsiTheme="majorEastAsia"/>
        </w:rPr>
      </w:pPr>
      <w:r w:rsidRPr="00A032A0">
        <w:rPr>
          <w:rFonts w:asciiTheme="majorEastAsia" w:eastAsiaTheme="majorEastAsia" w:hAnsiTheme="majorEastAsia" w:hint="eastAsia"/>
        </w:rPr>
        <w:t>8、弹性滑动</w:t>
      </w:r>
    </w:p>
    <w:p w:rsidR="009311BE" w:rsidRPr="00A032A0" w:rsidRDefault="009311BE" w:rsidP="009311BE">
      <w:pPr>
        <w:rPr>
          <w:rFonts w:asciiTheme="majorEastAsia" w:eastAsiaTheme="majorEastAsia" w:hAnsiTheme="majorEastAsia"/>
        </w:rPr>
      </w:pPr>
      <w:r w:rsidRPr="00A032A0">
        <w:rPr>
          <w:rFonts w:asciiTheme="majorEastAsia" w:eastAsiaTheme="majorEastAsia" w:hAnsiTheme="majorEastAsia" w:hint="eastAsia"/>
        </w:rPr>
        <w:t>9、打滑</w:t>
      </w:r>
    </w:p>
    <w:p w:rsidR="009311BE" w:rsidRPr="00A032A0" w:rsidRDefault="009311BE" w:rsidP="009311BE">
      <w:pPr>
        <w:rPr>
          <w:rFonts w:asciiTheme="majorEastAsia" w:eastAsiaTheme="majorEastAsia" w:hAnsiTheme="majorEastAsia"/>
        </w:rPr>
      </w:pPr>
      <w:r w:rsidRPr="00A032A0">
        <w:rPr>
          <w:rFonts w:asciiTheme="majorEastAsia" w:eastAsiaTheme="majorEastAsia" w:hAnsiTheme="majorEastAsia" w:hint="eastAsia"/>
        </w:rPr>
        <w:t>10、轮系的传动比</w:t>
      </w:r>
    </w:p>
    <w:p w:rsidR="009311BE" w:rsidRPr="00A032A0" w:rsidRDefault="009311BE" w:rsidP="009311BE">
      <w:pPr>
        <w:rPr>
          <w:rFonts w:asciiTheme="majorEastAsia" w:eastAsiaTheme="majorEastAsia" w:hAnsiTheme="majorEastAsia"/>
        </w:rPr>
      </w:pPr>
      <w:r w:rsidRPr="00A032A0">
        <w:rPr>
          <w:rFonts w:asciiTheme="majorEastAsia" w:eastAsiaTheme="majorEastAsia" w:hAnsiTheme="majorEastAsia" w:hint="eastAsia"/>
        </w:rPr>
        <w:t>11、可拆联接</w:t>
      </w:r>
    </w:p>
    <w:p w:rsidR="009311BE" w:rsidRPr="00A032A0" w:rsidRDefault="009311BE" w:rsidP="009311BE">
      <w:pPr>
        <w:rPr>
          <w:rFonts w:asciiTheme="majorEastAsia" w:eastAsiaTheme="majorEastAsia" w:hAnsiTheme="majorEastAsia"/>
        </w:rPr>
      </w:pPr>
      <w:r w:rsidRPr="00A032A0">
        <w:rPr>
          <w:rFonts w:asciiTheme="majorEastAsia" w:eastAsiaTheme="majorEastAsia" w:hAnsiTheme="majorEastAsia" w:hint="eastAsia"/>
        </w:rPr>
        <w:t>12、心轴</w:t>
      </w:r>
    </w:p>
    <w:p w:rsidR="009311BE" w:rsidRPr="00A032A0" w:rsidRDefault="009311BE" w:rsidP="009311BE">
      <w:pPr>
        <w:rPr>
          <w:rFonts w:asciiTheme="majorEastAsia" w:eastAsiaTheme="majorEastAsia" w:hAnsiTheme="majorEastAsia"/>
        </w:rPr>
      </w:pPr>
      <w:r w:rsidRPr="00A032A0">
        <w:rPr>
          <w:rFonts w:asciiTheme="majorEastAsia" w:eastAsiaTheme="majorEastAsia" w:hAnsiTheme="majorEastAsia" w:hint="eastAsia"/>
        </w:rPr>
        <w:t>13、转轴</w:t>
      </w:r>
    </w:p>
    <w:p w:rsidR="009311BE" w:rsidRPr="00A032A0" w:rsidRDefault="009311BE" w:rsidP="009311BE">
      <w:pPr>
        <w:rPr>
          <w:rFonts w:asciiTheme="majorEastAsia" w:eastAsiaTheme="majorEastAsia" w:hAnsiTheme="majorEastAsia"/>
        </w:rPr>
      </w:pPr>
      <w:r w:rsidRPr="00A032A0">
        <w:rPr>
          <w:rFonts w:asciiTheme="majorEastAsia" w:eastAsiaTheme="majorEastAsia" w:hAnsiTheme="majorEastAsia" w:hint="eastAsia"/>
        </w:rPr>
        <w:t>14、传动轴</w:t>
      </w:r>
    </w:p>
    <w:p w:rsidR="009311BE" w:rsidRDefault="009311BE" w:rsidP="009311BE">
      <w:pPr>
        <w:rPr>
          <w:rFonts w:asciiTheme="majorEastAsia" w:eastAsiaTheme="majorEastAsia" w:hAnsiTheme="majorEastAsia"/>
        </w:rPr>
      </w:pPr>
      <w:r w:rsidRPr="00A032A0">
        <w:rPr>
          <w:rFonts w:asciiTheme="majorEastAsia" w:eastAsiaTheme="majorEastAsia" w:hAnsiTheme="majorEastAsia" w:hint="eastAsia"/>
        </w:rPr>
        <w:t>15、</w:t>
      </w:r>
      <w:r w:rsidRPr="00A032A0">
        <w:rPr>
          <w:rFonts w:asciiTheme="majorEastAsia" w:eastAsiaTheme="majorEastAsia" w:hAnsiTheme="majorEastAsia"/>
        </w:rPr>
        <w:t>滚动轴承寿命</w:t>
      </w:r>
    </w:p>
    <w:p w:rsidR="009311BE" w:rsidRDefault="009311BE" w:rsidP="009311BE">
      <w:pPr>
        <w:rPr>
          <w:rFonts w:asciiTheme="majorEastAsia" w:eastAsiaTheme="majorEastAsia" w:hAnsiTheme="majorEastAsia"/>
        </w:rPr>
      </w:pPr>
      <w:r>
        <w:rPr>
          <w:rFonts w:asciiTheme="majorEastAsia" w:eastAsiaTheme="majorEastAsia" w:hAnsiTheme="majorEastAsia" w:hint="eastAsia"/>
        </w:rPr>
        <w:t>（二）填空题</w:t>
      </w:r>
    </w:p>
    <w:p w:rsidR="009311BE" w:rsidRPr="0017637F" w:rsidRDefault="009311BE" w:rsidP="009311BE">
      <w:r w:rsidRPr="0017637F">
        <w:rPr>
          <w:rFonts w:hint="eastAsia"/>
        </w:rPr>
        <w:t>1</w:t>
      </w:r>
      <w:r w:rsidRPr="0017637F">
        <w:rPr>
          <w:rFonts w:hint="eastAsia"/>
        </w:rPr>
        <w:t>．在平面机构中，平面低副引入（</w:t>
      </w:r>
      <w:r>
        <w:rPr>
          <w:rFonts w:hint="eastAsia"/>
        </w:rPr>
        <w:t xml:space="preserve">   </w:t>
      </w:r>
      <w:r w:rsidRPr="0017637F">
        <w:rPr>
          <w:rFonts w:hint="eastAsia"/>
        </w:rPr>
        <w:t>）个约束，平面高副引入（</w:t>
      </w:r>
      <w:r>
        <w:rPr>
          <w:rFonts w:hint="eastAsia"/>
        </w:rPr>
        <w:t xml:space="preserve">    </w:t>
      </w:r>
      <w:r w:rsidRPr="0017637F">
        <w:rPr>
          <w:rFonts w:hint="eastAsia"/>
        </w:rPr>
        <w:t>）个约束。</w:t>
      </w:r>
    </w:p>
    <w:p w:rsidR="009311BE" w:rsidRPr="0017637F" w:rsidRDefault="009311BE" w:rsidP="009311BE">
      <w:r w:rsidRPr="0017637F">
        <w:rPr>
          <w:rFonts w:hint="eastAsia"/>
        </w:rPr>
        <w:t>2</w:t>
      </w:r>
      <w:r w:rsidRPr="0017637F">
        <w:rPr>
          <w:rFonts w:hint="eastAsia"/>
        </w:rPr>
        <w:t>．</w:t>
      </w:r>
      <w:r>
        <w:rPr>
          <w:rFonts w:hint="eastAsia"/>
        </w:rPr>
        <w:t>平面运动副按两构件接触的几何特征分为（</w:t>
      </w:r>
      <w:r>
        <w:rPr>
          <w:rFonts w:hint="eastAsia"/>
        </w:rPr>
        <w:t xml:space="preserve">     </w:t>
      </w:r>
      <w:r>
        <w:rPr>
          <w:rFonts w:hint="eastAsia"/>
        </w:rPr>
        <w:t>）和（</w:t>
      </w:r>
      <w:r>
        <w:rPr>
          <w:rFonts w:hint="eastAsia"/>
        </w:rPr>
        <w:t xml:space="preserve">    </w:t>
      </w:r>
      <w:r>
        <w:rPr>
          <w:rFonts w:hint="eastAsia"/>
        </w:rPr>
        <w:t>）。</w:t>
      </w:r>
    </w:p>
    <w:p w:rsidR="009311BE" w:rsidRPr="0017637F" w:rsidRDefault="009311BE" w:rsidP="009311BE">
      <w:r w:rsidRPr="0017637F">
        <w:rPr>
          <w:rFonts w:hint="eastAsia"/>
        </w:rPr>
        <w:t>3</w:t>
      </w:r>
      <w:r w:rsidRPr="0017637F">
        <w:rPr>
          <w:rFonts w:hint="eastAsia"/>
        </w:rPr>
        <w:t>．在铰链四杆机构中，与机架相连的杆称为（</w:t>
      </w:r>
      <w:r>
        <w:rPr>
          <w:rFonts w:hint="eastAsia"/>
        </w:rPr>
        <w:t xml:space="preserve">    </w:t>
      </w:r>
      <w:r w:rsidRPr="0017637F">
        <w:rPr>
          <w:rFonts w:hint="eastAsia"/>
        </w:rPr>
        <w:t>）。</w:t>
      </w:r>
    </w:p>
    <w:p w:rsidR="009311BE" w:rsidRPr="00A032A0" w:rsidRDefault="009311BE" w:rsidP="009311BE">
      <w:r w:rsidRPr="00A032A0">
        <w:rPr>
          <w:rFonts w:hint="eastAsia"/>
        </w:rPr>
        <w:t>4</w:t>
      </w:r>
      <w:r w:rsidRPr="00A032A0">
        <w:rPr>
          <w:rFonts w:hint="eastAsia"/>
        </w:rPr>
        <w:t>．铰链四杆机构有（</w:t>
      </w:r>
      <w:r>
        <w:rPr>
          <w:rFonts w:hint="eastAsia"/>
        </w:rPr>
        <w:t xml:space="preserve">       </w:t>
      </w:r>
      <w:r w:rsidRPr="00A032A0">
        <w:rPr>
          <w:rFonts w:hint="eastAsia"/>
        </w:rPr>
        <w:t>）、（</w:t>
      </w:r>
      <w:r>
        <w:rPr>
          <w:rFonts w:hint="eastAsia"/>
        </w:rPr>
        <w:t xml:space="preserve">         </w:t>
      </w:r>
      <w:r w:rsidRPr="00A032A0">
        <w:rPr>
          <w:rFonts w:hint="eastAsia"/>
        </w:rPr>
        <w:t>）、（</w:t>
      </w:r>
      <w:r>
        <w:rPr>
          <w:rFonts w:hint="eastAsia"/>
        </w:rPr>
        <w:t xml:space="preserve">       </w:t>
      </w:r>
      <w:r>
        <w:rPr>
          <w:rFonts w:hint="eastAsia"/>
        </w:rPr>
        <w:t>）</w:t>
      </w:r>
      <w:r w:rsidRPr="00A032A0">
        <w:rPr>
          <w:rFonts w:hint="eastAsia"/>
        </w:rPr>
        <w:t>三种基本型式。</w:t>
      </w:r>
    </w:p>
    <w:p w:rsidR="009311BE" w:rsidRPr="00A032A0" w:rsidRDefault="009311BE" w:rsidP="009311BE">
      <w:r w:rsidRPr="00A032A0">
        <w:rPr>
          <w:rFonts w:hint="eastAsia"/>
        </w:rPr>
        <w:t>5</w:t>
      </w:r>
      <w:r w:rsidRPr="00A032A0">
        <w:rPr>
          <w:rFonts w:hint="eastAsia"/>
        </w:rPr>
        <w:t>．生产设备中设计为在慢速运动的行程中工作，在快速运动的行程中返回，这种工作特性称为（</w:t>
      </w:r>
      <w:r>
        <w:rPr>
          <w:rFonts w:hint="eastAsia"/>
        </w:rPr>
        <w:t xml:space="preserve">      </w:t>
      </w:r>
      <w:r w:rsidRPr="00A032A0">
        <w:rPr>
          <w:rFonts w:hint="eastAsia"/>
        </w:rPr>
        <w:t>）特性，它可缩短非生产时间，提高效率。而这两个行程的平均速度之比称为（</w:t>
      </w:r>
      <w:r>
        <w:rPr>
          <w:rFonts w:hint="eastAsia"/>
        </w:rPr>
        <w:t xml:space="preserve">       </w:t>
      </w:r>
      <w:r w:rsidRPr="00A032A0">
        <w:rPr>
          <w:rFonts w:hint="eastAsia"/>
        </w:rPr>
        <w:t>）系数。</w:t>
      </w:r>
    </w:p>
    <w:p w:rsidR="009311BE" w:rsidRPr="0017637F" w:rsidRDefault="009311BE" w:rsidP="009311BE">
      <w:r w:rsidRPr="0017637F">
        <w:rPr>
          <w:rFonts w:hint="eastAsia"/>
        </w:rPr>
        <w:t>6</w:t>
      </w:r>
      <w:r w:rsidRPr="0017637F">
        <w:rPr>
          <w:rFonts w:hint="eastAsia"/>
        </w:rPr>
        <w:t>．曲柄摇杆机构中，压力角越（</w:t>
      </w:r>
      <w:r>
        <w:rPr>
          <w:rFonts w:hint="eastAsia"/>
        </w:rPr>
        <w:t xml:space="preserve">     </w:t>
      </w:r>
      <w:r w:rsidRPr="0017637F">
        <w:rPr>
          <w:rFonts w:hint="eastAsia"/>
        </w:rPr>
        <w:t>），传动性能越</w:t>
      </w:r>
      <w:r>
        <w:rPr>
          <w:rFonts w:hint="eastAsia"/>
        </w:rPr>
        <w:t>差</w:t>
      </w:r>
      <w:r w:rsidRPr="0017637F">
        <w:rPr>
          <w:rFonts w:hint="eastAsia"/>
        </w:rPr>
        <w:t>。</w:t>
      </w:r>
    </w:p>
    <w:p w:rsidR="009311BE" w:rsidRPr="00A032A0" w:rsidRDefault="009311BE" w:rsidP="009311BE">
      <w:r w:rsidRPr="0017637F">
        <w:rPr>
          <w:rFonts w:hint="eastAsia"/>
        </w:rPr>
        <w:lastRenderedPageBreak/>
        <w:t>7</w:t>
      </w:r>
      <w:r w:rsidRPr="0017637F">
        <w:rPr>
          <w:rFonts w:hint="eastAsia"/>
        </w:rPr>
        <w:t>．</w:t>
      </w:r>
      <w:r w:rsidRPr="00A032A0">
        <w:rPr>
          <w:rFonts w:hint="eastAsia"/>
        </w:rPr>
        <w:t>在曲柄摇杆机构中，若（</w:t>
      </w:r>
      <w:r>
        <w:rPr>
          <w:rFonts w:hint="eastAsia"/>
        </w:rPr>
        <w:t xml:space="preserve">     </w:t>
      </w:r>
      <w:r w:rsidRPr="00A032A0">
        <w:rPr>
          <w:rFonts w:hint="eastAsia"/>
        </w:rPr>
        <w:t>）为主动构件，则此构件处于两个极限位置时，连杆和曲柄在一条直线上，机构的传动角</w:t>
      </w:r>
      <w:r w:rsidRPr="00A032A0">
        <w:t>γ</w:t>
      </w:r>
      <w:r w:rsidRPr="00A032A0">
        <w:rPr>
          <w:rFonts w:hint="eastAsia"/>
        </w:rPr>
        <w:t xml:space="preserve"> =</w:t>
      </w:r>
      <w:r w:rsidRPr="00A032A0">
        <w:rPr>
          <w:rFonts w:hint="eastAsia"/>
        </w:rPr>
        <w:t>（</w:t>
      </w:r>
      <w:r>
        <w:rPr>
          <w:rFonts w:hint="eastAsia"/>
        </w:rPr>
        <w:t xml:space="preserve">    </w:t>
      </w:r>
      <w:r w:rsidRPr="00A032A0">
        <w:rPr>
          <w:rFonts w:hint="eastAsia"/>
        </w:rPr>
        <w:t>）、α</w:t>
      </w:r>
      <w:r w:rsidRPr="00A032A0">
        <w:rPr>
          <w:rFonts w:hint="eastAsia"/>
        </w:rPr>
        <w:t>=</w:t>
      </w:r>
      <w:r w:rsidRPr="00A032A0">
        <w:rPr>
          <w:rFonts w:hint="eastAsia"/>
        </w:rPr>
        <w:t>（</w:t>
      </w:r>
      <w:r>
        <w:rPr>
          <w:rFonts w:hint="eastAsia"/>
        </w:rPr>
        <w:t xml:space="preserve">    </w:t>
      </w:r>
      <w:r w:rsidRPr="00A032A0">
        <w:rPr>
          <w:rFonts w:hint="eastAsia"/>
        </w:rPr>
        <w:t>），这时转动力矩为零，从动件不转动，机构处于死点位置。</w:t>
      </w:r>
    </w:p>
    <w:p w:rsidR="009311BE" w:rsidRPr="0017637F" w:rsidRDefault="009311BE" w:rsidP="009311BE">
      <w:r w:rsidRPr="0017637F">
        <w:rPr>
          <w:rFonts w:hint="eastAsia"/>
        </w:rPr>
        <w:t>8</w:t>
      </w:r>
      <w:r w:rsidRPr="0017637F">
        <w:rPr>
          <w:rFonts w:hint="eastAsia"/>
        </w:rPr>
        <w:t>．凸轮机构是由（</w:t>
      </w:r>
      <w:r>
        <w:rPr>
          <w:rFonts w:hint="eastAsia"/>
        </w:rPr>
        <w:t xml:space="preserve">     </w:t>
      </w:r>
      <w:r w:rsidRPr="0017637F">
        <w:rPr>
          <w:rFonts w:hint="eastAsia"/>
        </w:rPr>
        <w:t>）、（</w:t>
      </w:r>
      <w:r>
        <w:rPr>
          <w:rFonts w:hint="eastAsia"/>
        </w:rPr>
        <w:t xml:space="preserve">     </w:t>
      </w:r>
      <w:r w:rsidRPr="0017637F">
        <w:rPr>
          <w:rFonts w:hint="eastAsia"/>
        </w:rPr>
        <w:t>）、和（</w:t>
      </w:r>
      <w:r>
        <w:rPr>
          <w:rFonts w:hint="eastAsia"/>
        </w:rPr>
        <w:t xml:space="preserve">     </w:t>
      </w:r>
      <w:r w:rsidRPr="0017637F">
        <w:rPr>
          <w:rFonts w:hint="eastAsia"/>
        </w:rPr>
        <w:t>）三个基本构件组成的高副机构。</w:t>
      </w:r>
    </w:p>
    <w:p w:rsidR="009311BE" w:rsidRPr="00A032A0" w:rsidRDefault="009311BE" w:rsidP="009311BE">
      <w:r w:rsidRPr="00A032A0">
        <w:rPr>
          <w:rFonts w:hint="eastAsia"/>
        </w:rPr>
        <w:t>9</w:t>
      </w:r>
      <w:r w:rsidRPr="00A032A0">
        <w:rPr>
          <w:rFonts w:hint="eastAsia"/>
        </w:rPr>
        <w:t>．当从动件的运动规律一定时，若要求压力角越小，则凸轮基圆将越（</w:t>
      </w:r>
      <w:r>
        <w:rPr>
          <w:rFonts w:hint="eastAsia"/>
        </w:rPr>
        <w:t xml:space="preserve">    </w:t>
      </w:r>
      <w:r w:rsidRPr="00A032A0">
        <w:rPr>
          <w:rFonts w:hint="eastAsia"/>
        </w:rPr>
        <w:t>），凸轮的外廓尺寸也越（</w:t>
      </w:r>
      <w:r>
        <w:rPr>
          <w:rFonts w:hint="eastAsia"/>
        </w:rPr>
        <w:t xml:space="preserve">    </w:t>
      </w:r>
      <w:r w:rsidRPr="00A032A0">
        <w:rPr>
          <w:rFonts w:hint="eastAsia"/>
        </w:rPr>
        <w:t>）。因此，在传动许可的条件下，尽量取较（</w:t>
      </w:r>
      <w:r>
        <w:rPr>
          <w:rFonts w:hint="eastAsia"/>
        </w:rPr>
        <w:t xml:space="preserve">    </w:t>
      </w:r>
      <w:r w:rsidRPr="00A032A0">
        <w:rPr>
          <w:rFonts w:hint="eastAsia"/>
        </w:rPr>
        <w:t>）的压力角。</w:t>
      </w:r>
    </w:p>
    <w:p w:rsidR="009311BE" w:rsidRPr="0017637F" w:rsidRDefault="009311BE" w:rsidP="009311BE">
      <w:r w:rsidRPr="0017637F">
        <w:rPr>
          <w:rFonts w:hint="eastAsia"/>
        </w:rPr>
        <w:t>10</w:t>
      </w:r>
      <w:r w:rsidRPr="0017637F">
        <w:rPr>
          <w:rFonts w:hint="eastAsia"/>
        </w:rPr>
        <w:t>．等加速</w:t>
      </w:r>
      <w:r w:rsidRPr="0017637F">
        <w:rPr>
          <w:rFonts w:hint="eastAsia"/>
        </w:rPr>
        <w:t>-</w:t>
      </w:r>
      <w:r w:rsidRPr="0017637F">
        <w:rPr>
          <w:rFonts w:hint="eastAsia"/>
        </w:rPr>
        <w:t>等减速运动规律在升程和回程的两端及中点，其加速度存在有限突变，产生的冲击称为（</w:t>
      </w:r>
      <w:r>
        <w:rPr>
          <w:rFonts w:hint="eastAsia"/>
        </w:rPr>
        <w:t xml:space="preserve">     </w:t>
      </w:r>
      <w:r w:rsidRPr="0017637F">
        <w:rPr>
          <w:rFonts w:hint="eastAsia"/>
        </w:rPr>
        <w:t>）。</w:t>
      </w:r>
    </w:p>
    <w:p w:rsidR="009311BE" w:rsidRPr="0017637F" w:rsidRDefault="009311BE" w:rsidP="009311BE">
      <w:r w:rsidRPr="0017637F">
        <w:rPr>
          <w:rFonts w:hint="eastAsia"/>
        </w:rPr>
        <w:t>11</w:t>
      </w:r>
      <w:r w:rsidRPr="0017637F">
        <w:rPr>
          <w:rFonts w:hint="eastAsia"/>
        </w:rPr>
        <w:t>．等速运动规律的凸轮机构在行程开始和终止处将产生（</w:t>
      </w:r>
      <w:r>
        <w:rPr>
          <w:rFonts w:hint="eastAsia"/>
        </w:rPr>
        <w:t xml:space="preserve">     </w:t>
      </w:r>
      <w:r w:rsidRPr="0017637F">
        <w:rPr>
          <w:rFonts w:hint="eastAsia"/>
        </w:rPr>
        <w:t>）冲击。</w:t>
      </w:r>
    </w:p>
    <w:p w:rsidR="009311BE" w:rsidRPr="0017637F" w:rsidRDefault="009311BE" w:rsidP="009311BE">
      <w:r w:rsidRPr="0017637F">
        <w:rPr>
          <w:rFonts w:hint="eastAsia"/>
        </w:rPr>
        <w:t>12</w:t>
      </w:r>
      <w:r w:rsidRPr="0017637F">
        <w:rPr>
          <w:rFonts w:hint="eastAsia"/>
        </w:rPr>
        <w:t>．按螺纹旋向不同，可分为</w:t>
      </w:r>
      <w:r>
        <w:rPr>
          <w:rFonts w:hint="eastAsia"/>
        </w:rPr>
        <w:t>（</w:t>
      </w:r>
      <w:r>
        <w:rPr>
          <w:rFonts w:hint="eastAsia"/>
        </w:rPr>
        <w:t xml:space="preserve">     </w:t>
      </w:r>
      <w:r>
        <w:rPr>
          <w:rFonts w:hint="eastAsia"/>
        </w:rPr>
        <w:t>）</w:t>
      </w:r>
      <w:r w:rsidRPr="0017637F">
        <w:rPr>
          <w:rFonts w:hint="eastAsia"/>
        </w:rPr>
        <w:t>和</w:t>
      </w:r>
      <w:r>
        <w:rPr>
          <w:rFonts w:hint="eastAsia"/>
        </w:rPr>
        <w:t>（</w:t>
      </w:r>
      <w:r>
        <w:rPr>
          <w:rFonts w:hint="eastAsia"/>
        </w:rPr>
        <w:t xml:space="preserve">     </w:t>
      </w:r>
      <w:r>
        <w:rPr>
          <w:rFonts w:hint="eastAsia"/>
        </w:rPr>
        <w:t>）</w:t>
      </w:r>
      <w:r w:rsidRPr="0017637F">
        <w:rPr>
          <w:rFonts w:hint="eastAsia"/>
        </w:rPr>
        <w:t>两种，常用的是（</w:t>
      </w:r>
      <w:r>
        <w:rPr>
          <w:rFonts w:hint="eastAsia"/>
        </w:rPr>
        <w:t xml:space="preserve">     </w:t>
      </w:r>
      <w:r w:rsidRPr="0017637F">
        <w:rPr>
          <w:rFonts w:hint="eastAsia"/>
        </w:rPr>
        <w:t>）。</w:t>
      </w:r>
    </w:p>
    <w:p w:rsidR="009311BE" w:rsidRPr="0017637F" w:rsidRDefault="009311BE" w:rsidP="009311BE">
      <w:r w:rsidRPr="0017637F">
        <w:rPr>
          <w:rFonts w:hint="eastAsia"/>
        </w:rPr>
        <w:t>13</w:t>
      </w:r>
      <w:r w:rsidRPr="0017637F">
        <w:rPr>
          <w:rFonts w:hint="eastAsia"/>
        </w:rPr>
        <w:t>．根据螺旋线所在的表面，螺纹可分为（</w:t>
      </w:r>
      <w:r>
        <w:rPr>
          <w:rFonts w:hint="eastAsia"/>
        </w:rPr>
        <w:t xml:space="preserve">    </w:t>
      </w:r>
      <w:r w:rsidRPr="0017637F">
        <w:rPr>
          <w:rFonts w:hint="eastAsia"/>
        </w:rPr>
        <w:t>）和（</w:t>
      </w:r>
      <w:r>
        <w:rPr>
          <w:rFonts w:hint="eastAsia"/>
        </w:rPr>
        <w:t xml:space="preserve">     </w:t>
      </w:r>
      <w:r w:rsidRPr="0017637F">
        <w:rPr>
          <w:rFonts w:hint="eastAsia"/>
        </w:rPr>
        <w:t>）。</w:t>
      </w:r>
    </w:p>
    <w:p w:rsidR="009311BE" w:rsidRPr="00A032A0" w:rsidRDefault="009311BE" w:rsidP="009311BE">
      <w:r w:rsidRPr="0017637F">
        <w:rPr>
          <w:rFonts w:hint="eastAsia"/>
        </w:rPr>
        <w:t>14</w:t>
      </w:r>
      <w:r w:rsidRPr="0017637F">
        <w:rPr>
          <w:rFonts w:hint="eastAsia"/>
        </w:rPr>
        <w:t>．</w:t>
      </w:r>
      <w:r w:rsidRPr="00A032A0">
        <w:rPr>
          <w:rFonts w:hint="eastAsia"/>
        </w:rPr>
        <w:t>根据工作原理的不同，带传动分为（</w:t>
      </w:r>
      <w:r>
        <w:rPr>
          <w:rFonts w:hint="eastAsia"/>
        </w:rPr>
        <w:t xml:space="preserve">     </w:t>
      </w:r>
      <w:r w:rsidRPr="00A032A0">
        <w:rPr>
          <w:rFonts w:hint="eastAsia"/>
        </w:rPr>
        <w:t>）带传动和（</w:t>
      </w:r>
      <w:r>
        <w:rPr>
          <w:rFonts w:hint="eastAsia"/>
        </w:rPr>
        <w:t xml:space="preserve">    </w:t>
      </w:r>
      <w:r w:rsidRPr="00A032A0">
        <w:rPr>
          <w:rFonts w:hint="eastAsia"/>
        </w:rPr>
        <w:t>）带传动两大类。</w:t>
      </w:r>
    </w:p>
    <w:p w:rsidR="009311BE" w:rsidRPr="0017637F" w:rsidRDefault="009311BE" w:rsidP="009311BE">
      <w:r w:rsidRPr="0017637F">
        <w:rPr>
          <w:rFonts w:hint="eastAsia"/>
        </w:rPr>
        <w:t>15</w:t>
      </w:r>
      <w:r w:rsidRPr="0017637F">
        <w:rPr>
          <w:rFonts w:hint="eastAsia"/>
        </w:rPr>
        <w:t>．</w:t>
      </w:r>
      <w:r>
        <w:rPr>
          <w:rFonts w:hint="eastAsia"/>
        </w:rPr>
        <w:t>张紧轮一般设置在（</w:t>
      </w:r>
      <w:r>
        <w:rPr>
          <w:rFonts w:hint="eastAsia"/>
        </w:rPr>
        <w:t xml:space="preserve">     </w:t>
      </w:r>
      <w:r>
        <w:rPr>
          <w:rFonts w:hint="eastAsia"/>
        </w:rPr>
        <w:t>）的内侧且靠近（</w:t>
      </w:r>
      <w:r>
        <w:rPr>
          <w:rFonts w:hint="eastAsia"/>
        </w:rPr>
        <w:t xml:space="preserve">     </w:t>
      </w:r>
      <w:r>
        <w:rPr>
          <w:rFonts w:hint="eastAsia"/>
        </w:rPr>
        <w:t>）处。</w:t>
      </w:r>
    </w:p>
    <w:p w:rsidR="009311BE" w:rsidRPr="0017637F" w:rsidRDefault="009311BE" w:rsidP="009311BE">
      <w:r w:rsidRPr="0017637F">
        <w:rPr>
          <w:rFonts w:hint="eastAsia"/>
        </w:rPr>
        <w:t>16</w:t>
      </w:r>
      <w:r w:rsidRPr="0017637F">
        <w:rPr>
          <w:rFonts w:hint="eastAsia"/>
        </w:rPr>
        <w:t>．基圆半径越大，渐开线越趋于（</w:t>
      </w:r>
      <w:r>
        <w:rPr>
          <w:rFonts w:hint="eastAsia"/>
        </w:rPr>
        <w:t xml:space="preserve">    </w:t>
      </w:r>
      <w:r w:rsidRPr="0017637F">
        <w:rPr>
          <w:rFonts w:hint="eastAsia"/>
        </w:rPr>
        <w:t>）。</w:t>
      </w:r>
    </w:p>
    <w:p w:rsidR="009311BE" w:rsidRPr="00A032A0" w:rsidRDefault="009311BE" w:rsidP="009311BE">
      <w:r w:rsidRPr="00A032A0">
        <w:rPr>
          <w:rFonts w:hint="eastAsia"/>
        </w:rPr>
        <w:t>17</w:t>
      </w:r>
      <w:r w:rsidRPr="00A032A0">
        <w:rPr>
          <w:rFonts w:hint="eastAsia"/>
        </w:rPr>
        <w:t>．在齿数一定的条件下，齿轮的直径与模数成正比，模数越大，则齿轮与轮齿的尺寸（</w:t>
      </w:r>
      <w:r>
        <w:rPr>
          <w:rFonts w:hint="eastAsia"/>
        </w:rPr>
        <w:t xml:space="preserve">   </w:t>
      </w:r>
      <w:r w:rsidRPr="00A032A0">
        <w:rPr>
          <w:rFonts w:hint="eastAsia"/>
        </w:rPr>
        <w:t>），轮齿的抗弯能力也（</w:t>
      </w:r>
      <w:r>
        <w:rPr>
          <w:rFonts w:hint="eastAsia"/>
        </w:rPr>
        <w:t xml:space="preserve">   </w:t>
      </w:r>
      <w:r w:rsidRPr="00A032A0">
        <w:rPr>
          <w:rFonts w:hint="eastAsia"/>
        </w:rPr>
        <w:t>）。</w:t>
      </w:r>
    </w:p>
    <w:p w:rsidR="009311BE" w:rsidRPr="0017637F" w:rsidRDefault="009311BE" w:rsidP="009311BE">
      <w:r w:rsidRPr="0017637F">
        <w:rPr>
          <w:rFonts w:hint="eastAsia"/>
        </w:rPr>
        <w:t>1</w:t>
      </w:r>
      <w:r>
        <w:rPr>
          <w:rFonts w:hint="eastAsia"/>
        </w:rPr>
        <w:t>8</w:t>
      </w:r>
      <w:r w:rsidRPr="0017637F">
        <w:rPr>
          <w:rFonts w:hint="eastAsia"/>
        </w:rPr>
        <w:t>．按齿轮的切削加工原理，可以归纳为（</w:t>
      </w:r>
      <w:r>
        <w:rPr>
          <w:rFonts w:hint="eastAsia"/>
        </w:rPr>
        <w:t xml:space="preserve">    </w:t>
      </w:r>
      <w:r w:rsidRPr="0017637F">
        <w:rPr>
          <w:rFonts w:hint="eastAsia"/>
        </w:rPr>
        <w:t>）法和（</w:t>
      </w:r>
      <w:r>
        <w:rPr>
          <w:rFonts w:hint="eastAsia"/>
        </w:rPr>
        <w:t xml:space="preserve">   </w:t>
      </w:r>
      <w:r w:rsidRPr="0017637F">
        <w:rPr>
          <w:rFonts w:hint="eastAsia"/>
        </w:rPr>
        <w:t>）法两类。</w:t>
      </w:r>
    </w:p>
    <w:p w:rsidR="009311BE" w:rsidRPr="0017637F" w:rsidRDefault="009311BE" w:rsidP="009311BE">
      <w:r>
        <w:rPr>
          <w:rFonts w:hint="eastAsia"/>
        </w:rPr>
        <w:t>19</w:t>
      </w:r>
      <w:r w:rsidRPr="0017637F">
        <w:rPr>
          <w:rFonts w:hint="eastAsia"/>
        </w:rPr>
        <w:t>．一对斜齿圆柱齿轮正确啮合的条件是模数及压力角应（</w:t>
      </w:r>
      <w:r>
        <w:rPr>
          <w:rFonts w:hint="eastAsia"/>
        </w:rPr>
        <w:t xml:space="preserve">    </w:t>
      </w:r>
      <w:r w:rsidRPr="0017637F">
        <w:rPr>
          <w:rFonts w:hint="eastAsia"/>
        </w:rPr>
        <w:t>），还必须使相啮合的两齿轮的齿向（</w:t>
      </w:r>
      <w:r>
        <w:rPr>
          <w:rFonts w:hint="eastAsia"/>
        </w:rPr>
        <w:t xml:space="preserve">   </w:t>
      </w:r>
      <w:r w:rsidRPr="0017637F">
        <w:rPr>
          <w:rFonts w:hint="eastAsia"/>
        </w:rPr>
        <w:t>）。</w:t>
      </w:r>
    </w:p>
    <w:p w:rsidR="009311BE" w:rsidRPr="00A032A0" w:rsidRDefault="009311BE" w:rsidP="009311BE">
      <w:r w:rsidRPr="00A032A0">
        <w:rPr>
          <w:rFonts w:hint="eastAsia"/>
        </w:rPr>
        <w:t>20</w:t>
      </w:r>
      <w:r w:rsidRPr="00A032A0">
        <w:rPr>
          <w:rFonts w:hint="eastAsia"/>
        </w:rPr>
        <w:t>．根据齿轮系传动时各齿轮的轴线是否固定，齿轮系可分为（</w:t>
      </w:r>
      <w:r>
        <w:rPr>
          <w:rFonts w:hint="eastAsia"/>
        </w:rPr>
        <w:t xml:space="preserve">    </w:t>
      </w:r>
      <w:r w:rsidRPr="00A032A0">
        <w:rPr>
          <w:rFonts w:hint="eastAsia"/>
        </w:rPr>
        <w:t>）和（</w:t>
      </w:r>
      <w:r>
        <w:rPr>
          <w:rFonts w:hint="eastAsia"/>
        </w:rPr>
        <w:t xml:space="preserve">    </w:t>
      </w:r>
      <w:r w:rsidRPr="00A032A0">
        <w:rPr>
          <w:rFonts w:hint="eastAsia"/>
        </w:rPr>
        <w:t>）两大基本类型。</w:t>
      </w:r>
    </w:p>
    <w:p w:rsidR="009311BE" w:rsidRPr="0017637F" w:rsidRDefault="009311BE" w:rsidP="009311BE">
      <w:r w:rsidRPr="0017637F">
        <w:rPr>
          <w:rFonts w:hint="eastAsia"/>
        </w:rPr>
        <w:t>2</w:t>
      </w:r>
      <w:r>
        <w:rPr>
          <w:rFonts w:hint="eastAsia"/>
        </w:rPr>
        <w:t>1</w:t>
      </w:r>
      <w:r w:rsidRPr="0017637F">
        <w:rPr>
          <w:rFonts w:hint="eastAsia"/>
        </w:rPr>
        <w:t>．通常，联接分为（</w:t>
      </w:r>
      <w:r>
        <w:rPr>
          <w:rFonts w:hint="eastAsia"/>
        </w:rPr>
        <w:t xml:space="preserve">     </w:t>
      </w:r>
      <w:r w:rsidRPr="0017637F">
        <w:rPr>
          <w:rFonts w:hint="eastAsia"/>
        </w:rPr>
        <w:t>）和（</w:t>
      </w:r>
      <w:r>
        <w:rPr>
          <w:rFonts w:hint="eastAsia"/>
        </w:rPr>
        <w:t xml:space="preserve">     </w:t>
      </w:r>
      <w:r w:rsidRPr="0017637F">
        <w:rPr>
          <w:rFonts w:hint="eastAsia"/>
        </w:rPr>
        <w:t>）两类。</w:t>
      </w:r>
    </w:p>
    <w:p w:rsidR="009311BE" w:rsidRPr="00A032A0" w:rsidRDefault="009311BE" w:rsidP="009311BE">
      <w:r w:rsidRPr="00A032A0">
        <w:rPr>
          <w:rFonts w:hint="eastAsia"/>
        </w:rPr>
        <w:t>2</w:t>
      </w:r>
      <w:r>
        <w:rPr>
          <w:rFonts w:hint="eastAsia"/>
        </w:rPr>
        <w:t>2</w:t>
      </w:r>
      <w:r w:rsidRPr="00A032A0">
        <w:rPr>
          <w:rFonts w:hint="eastAsia"/>
        </w:rPr>
        <w:t>．键联接按键在联接中的松紧状态分为（</w:t>
      </w:r>
      <w:r>
        <w:rPr>
          <w:rFonts w:hint="eastAsia"/>
        </w:rPr>
        <w:t xml:space="preserve">     </w:t>
      </w:r>
      <w:r w:rsidRPr="00A032A0">
        <w:rPr>
          <w:rFonts w:hint="eastAsia"/>
        </w:rPr>
        <w:t>）和（</w:t>
      </w:r>
      <w:r>
        <w:rPr>
          <w:rFonts w:hint="eastAsia"/>
        </w:rPr>
        <w:t xml:space="preserve">     </w:t>
      </w:r>
      <w:r w:rsidRPr="00A032A0">
        <w:rPr>
          <w:rFonts w:hint="eastAsia"/>
        </w:rPr>
        <w:t>）两类。</w:t>
      </w:r>
    </w:p>
    <w:p w:rsidR="009311BE" w:rsidRPr="00A032A0" w:rsidRDefault="009311BE" w:rsidP="009311BE">
      <w:r w:rsidRPr="00A032A0">
        <w:rPr>
          <w:rFonts w:hint="eastAsia"/>
        </w:rPr>
        <w:t>2</w:t>
      </w:r>
      <w:r>
        <w:rPr>
          <w:rFonts w:hint="eastAsia"/>
        </w:rPr>
        <w:t>3</w:t>
      </w:r>
      <w:r w:rsidRPr="00A032A0">
        <w:rPr>
          <w:rFonts w:hint="eastAsia"/>
        </w:rPr>
        <w:t>．螺纹联接的主要类型有（</w:t>
      </w:r>
      <w:r>
        <w:rPr>
          <w:rFonts w:hint="eastAsia"/>
        </w:rPr>
        <w:t xml:space="preserve">     </w:t>
      </w:r>
      <w:r w:rsidRPr="00A032A0">
        <w:rPr>
          <w:rFonts w:hint="eastAsia"/>
        </w:rPr>
        <w:t>）、（</w:t>
      </w:r>
      <w:r>
        <w:rPr>
          <w:rFonts w:hint="eastAsia"/>
        </w:rPr>
        <w:t xml:space="preserve">      </w:t>
      </w:r>
      <w:r w:rsidRPr="00A032A0">
        <w:rPr>
          <w:rFonts w:hint="eastAsia"/>
        </w:rPr>
        <w:t>）和（</w:t>
      </w:r>
      <w:r>
        <w:rPr>
          <w:rFonts w:hint="eastAsia"/>
        </w:rPr>
        <w:t xml:space="preserve">    </w:t>
      </w:r>
      <w:r w:rsidRPr="00A032A0">
        <w:rPr>
          <w:rFonts w:hint="eastAsia"/>
        </w:rPr>
        <w:t>）。</w:t>
      </w:r>
    </w:p>
    <w:p w:rsidR="009311BE" w:rsidRPr="00A032A0" w:rsidRDefault="009311BE" w:rsidP="009311BE">
      <w:r w:rsidRPr="00A032A0">
        <w:rPr>
          <w:rFonts w:hint="eastAsia"/>
        </w:rPr>
        <w:t>2</w:t>
      </w:r>
      <w:r>
        <w:rPr>
          <w:rFonts w:hint="eastAsia"/>
        </w:rPr>
        <w:t>4</w:t>
      </w:r>
      <w:r w:rsidRPr="00A032A0">
        <w:rPr>
          <w:rFonts w:hint="eastAsia"/>
        </w:rPr>
        <w:t>．按轴线的几何形状，轴可分为（</w:t>
      </w:r>
      <w:r>
        <w:rPr>
          <w:rFonts w:hint="eastAsia"/>
        </w:rPr>
        <w:t xml:space="preserve">    </w:t>
      </w:r>
      <w:r w:rsidRPr="00A032A0">
        <w:rPr>
          <w:rFonts w:hint="eastAsia"/>
        </w:rPr>
        <w:t>）、（</w:t>
      </w:r>
      <w:r>
        <w:rPr>
          <w:rFonts w:hint="eastAsia"/>
        </w:rPr>
        <w:t xml:space="preserve">    </w:t>
      </w:r>
      <w:r w:rsidRPr="00A032A0">
        <w:rPr>
          <w:rFonts w:hint="eastAsia"/>
        </w:rPr>
        <w:t>）和（</w:t>
      </w:r>
      <w:r>
        <w:rPr>
          <w:rFonts w:hint="eastAsia"/>
        </w:rPr>
        <w:t xml:space="preserve">    </w:t>
      </w:r>
      <w:r w:rsidRPr="00A032A0">
        <w:rPr>
          <w:rFonts w:hint="eastAsia"/>
        </w:rPr>
        <w:t>）三类。</w:t>
      </w:r>
    </w:p>
    <w:p w:rsidR="009311BE" w:rsidRPr="00A032A0" w:rsidRDefault="009311BE" w:rsidP="009311BE">
      <w:r w:rsidRPr="00A032A0">
        <w:rPr>
          <w:rFonts w:hint="eastAsia"/>
        </w:rPr>
        <w:t>2</w:t>
      </w:r>
      <w:r>
        <w:rPr>
          <w:rFonts w:hint="eastAsia"/>
        </w:rPr>
        <w:t>5</w:t>
      </w:r>
      <w:r w:rsidRPr="00A032A0">
        <w:rPr>
          <w:rFonts w:hint="eastAsia"/>
        </w:rPr>
        <w:t>．滚动轴承的基本结构主要由（</w:t>
      </w:r>
      <w:r>
        <w:rPr>
          <w:rFonts w:hint="eastAsia"/>
        </w:rPr>
        <w:t xml:space="preserve">     </w:t>
      </w:r>
      <w:r w:rsidRPr="00A032A0">
        <w:rPr>
          <w:rFonts w:hint="eastAsia"/>
        </w:rPr>
        <w:t>）、（</w:t>
      </w:r>
      <w:r>
        <w:rPr>
          <w:rFonts w:hint="eastAsia"/>
        </w:rPr>
        <w:t xml:space="preserve">    </w:t>
      </w:r>
      <w:r w:rsidRPr="00A032A0">
        <w:rPr>
          <w:rFonts w:hint="eastAsia"/>
        </w:rPr>
        <w:t>）、（</w:t>
      </w:r>
      <w:r>
        <w:rPr>
          <w:rFonts w:hint="eastAsia"/>
        </w:rPr>
        <w:t xml:space="preserve">     </w:t>
      </w:r>
      <w:r w:rsidRPr="00A032A0">
        <w:rPr>
          <w:rFonts w:hint="eastAsia"/>
        </w:rPr>
        <w:t>）和（</w:t>
      </w:r>
      <w:r>
        <w:rPr>
          <w:rFonts w:hint="eastAsia"/>
        </w:rPr>
        <w:t xml:space="preserve">    </w:t>
      </w:r>
      <w:r w:rsidRPr="00A032A0">
        <w:rPr>
          <w:rFonts w:hint="eastAsia"/>
        </w:rPr>
        <w:t>）等组成。</w:t>
      </w:r>
    </w:p>
    <w:p w:rsidR="009311BE" w:rsidRPr="00A032A0" w:rsidRDefault="009311BE" w:rsidP="009311BE">
      <w:r w:rsidRPr="00A032A0">
        <w:rPr>
          <w:rFonts w:hint="eastAsia"/>
        </w:rPr>
        <w:t>2</w:t>
      </w:r>
      <w:r>
        <w:rPr>
          <w:rFonts w:hint="eastAsia"/>
        </w:rPr>
        <w:t>6</w:t>
      </w:r>
      <w:r w:rsidRPr="00A032A0">
        <w:rPr>
          <w:rFonts w:hint="eastAsia"/>
        </w:rPr>
        <w:t>．联轴器分为（</w:t>
      </w:r>
      <w:r>
        <w:rPr>
          <w:rFonts w:hint="eastAsia"/>
        </w:rPr>
        <w:t xml:space="preserve">    </w:t>
      </w:r>
      <w:r w:rsidRPr="00A032A0">
        <w:rPr>
          <w:rFonts w:hint="eastAsia"/>
        </w:rPr>
        <w:t>）联轴器和（</w:t>
      </w:r>
      <w:r>
        <w:rPr>
          <w:rFonts w:hint="eastAsia"/>
        </w:rPr>
        <w:t xml:space="preserve">   </w:t>
      </w:r>
      <w:r w:rsidRPr="00A032A0">
        <w:rPr>
          <w:rFonts w:hint="eastAsia"/>
        </w:rPr>
        <w:t>）联轴器两类。</w:t>
      </w:r>
    </w:p>
    <w:p w:rsidR="009311BE" w:rsidRPr="00A032A0" w:rsidRDefault="009311BE" w:rsidP="009311BE">
      <w:r>
        <w:rPr>
          <w:rFonts w:hint="eastAsia"/>
        </w:rPr>
        <w:t>27</w:t>
      </w:r>
      <w:r w:rsidRPr="00A032A0">
        <w:rPr>
          <w:rFonts w:hint="eastAsia"/>
        </w:rPr>
        <w:t>．根据工作原理不同，离合器可分为（</w:t>
      </w:r>
      <w:r>
        <w:rPr>
          <w:rFonts w:hint="eastAsia"/>
        </w:rPr>
        <w:t xml:space="preserve">    </w:t>
      </w:r>
      <w:r w:rsidRPr="00A032A0">
        <w:rPr>
          <w:rFonts w:hint="eastAsia"/>
        </w:rPr>
        <w:t>）、（</w:t>
      </w:r>
      <w:r>
        <w:rPr>
          <w:rFonts w:hint="eastAsia"/>
        </w:rPr>
        <w:t xml:space="preserve">    </w:t>
      </w:r>
      <w:r w:rsidRPr="00A032A0">
        <w:rPr>
          <w:rFonts w:hint="eastAsia"/>
        </w:rPr>
        <w:t>）和（</w:t>
      </w:r>
      <w:r w:rsidRPr="00A032A0">
        <w:rPr>
          <w:rFonts w:hint="eastAsia"/>
        </w:rPr>
        <w:t xml:space="preserve">      </w:t>
      </w:r>
      <w:r w:rsidRPr="00A032A0">
        <w:rPr>
          <w:rFonts w:hint="eastAsia"/>
        </w:rPr>
        <w:t>）三类。</w:t>
      </w:r>
    </w:p>
    <w:p w:rsidR="009311BE" w:rsidRDefault="009311BE" w:rsidP="009311BE">
      <w:pPr>
        <w:rPr>
          <w:rFonts w:asciiTheme="majorEastAsia" w:eastAsiaTheme="majorEastAsia" w:hAnsiTheme="majorEastAsia"/>
        </w:rPr>
      </w:pPr>
      <w:r>
        <w:rPr>
          <w:rFonts w:asciiTheme="majorEastAsia" w:eastAsiaTheme="majorEastAsia" w:hAnsiTheme="majorEastAsia" w:hint="eastAsia"/>
        </w:rPr>
        <w:t>（三）判断题</w:t>
      </w:r>
    </w:p>
    <w:p w:rsidR="009311BE" w:rsidRPr="00A032A0" w:rsidRDefault="009311BE" w:rsidP="009311BE">
      <w:r w:rsidRPr="00A032A0">
        <w:rPr>
          <w:rFonts w:hint="eastAsia"/>
        </w:rPr>
        <w:t>1</w:t>
      </w:r>
      <w:r w:rsidRPr="00A032A0">
        <w:rPr>
          <w:rFonts w:hint="eastAsia"/>
        </w:rPr>
        <w:t>．</w:t>
      </w:r>
      <w:r w:rsidRPr="00A032A0">
        <w:rPr>
          <w:rFonts w:hint="eastAsia"/>
        </w:rPr>
        <w:t>3</w:t>
      </w:r>
      <w:r w:rsidRPr="00A032A0">
        <w:rPr>
          <w:rFonts w:hint="eastAsia"/>
        </w:rPr>
        <w:t>个构件在一处铰接，则构成</w:t>
      </w:r>
      <w:r w:rsidRPr="00A032A0">
        <w:rPr>
          <w:rFonts w:hint="eastAsia"/>
        </w:rPr>
        <w:t>3</w:t>
      </w:r>
      <w:r w:rsidRPr="00A032A0">
        <w:rPr>
          <w:rFonts w:hint="eastAsia"/>
        </w:rPr>
        <w:t>个转动副。</w:t>
      </w:r>
    </w:p>
    <w:p w:rsidR="009311BE" w:rsidRPr="00A032A0" w:rsidRDefault="009311BE" w:rsidP="009311BE">
      <w:r w:rsidRPr="00A032A0">
        <w:rPr>
          <w:rFonts w:hint="eastAsia"/>
        </w:rPr>
        <w:t>2</w:t>
      </w:r>
      <w:r w:rsidRPr="00A032A0">
        <w:rPr>
          <w:rFonts w:hint="eastAsia"/>
        </w:rPr>
        <w:t>．</w:t>
      </w:r>
      <w:r>
        <w:rPr>
          <w:rFonts w:hint="eastAsia"/>
        </w:rPr>
        <w:t>虚约束没有独立约束作用，在实际机器中可有可无。</w:t>
      </w:r>
    </w:p>
    <w:p w:rsidR="009311BE" w:rsidRPr="00A032A0" w:rsidRDefault="009311BE" w:rsidP="009311BE">
      <w:r w:rsidRPr="00A032A0">
        <w:rPr>
          <w:rFonts w:hint="eastAsia"/>
        </w:rPr>
        <w:t>3</w:t>
      </w:r>
      <w:r w:rsidRPr="00A032A0">
        <w:rPr>
          <w:rFonts w:hint="eastAsia"/>
        </w:rPr>
        <w:t>．</w:t>
      </w:r>
      <w:r>
        <w:rPr>
          <w:rFonts w:hint="eastAsia"/>
        </w:rPr>
        <w:t>只要运动链自由度大于零，构件之间便能获得确定的相对运动。</w:t>
      </w:r>
    </w:p>
    <w:p w:rsidR="009311BE" w:rsidRPr="00A032A0" w:rsidRDefault="009311BE" w:rsidP="009311BE">
      <w:r w:rsidRPr="00A032A0">
        <w:rPr>
          <w:rFonts w:hint="eastAsia"/>
        </w:rPr>
        <w:t>4</w:t>
      </w:r>
      <w:r w:rsidRPr="00A032A0">
        <w:rPr>
          <w:rFonts w:hint="eastAsia"/>
        </w:rPr>
        <w:t>．</w:t>
      </w:r>
      <w:r>
        <w:rPr>
          <w:rFonts w:hint="eastAsia"/>
        </w:rPr>
        <w:t>压力角越大，有效动力就越大，机构动力传递性越好，效率越高。</w:t>
      </w:r>
    </w:p>
    <w:p w:rsidR="009311BE" w:rsidRDefault="009311BE" w:rsidP="009311BE">
      <w:r w:rsidRPr="00A032A0">
        <w:rPr>
          <w:rFonts w:hint="eastAsia"/>
        </w:rPr>
        <w:t>5</w:t>
      </w:r>
      <w:r w:rsidRPr="00A032A0">
        <w:rPr>
          <w:rFonts w:hint="eastAsia"/>
        </w:rPr>
        <w:t>．凸轮压力角的大小影响从动件的运动规律。</w:t>
      </w:r>
    </w:p>
    <w:p w:rsidR="009311BE" w:rsidRPr="00A032A0" w:rsidRDefault="009311BE" w:rsidP="009311BE">
      <w:r w:rsidRPr="00A032A0">
        <w:rPr>
          <w:rFonts w:hint="eastAsia"/>
        </w:rPr>
        <w:t>6</w:t>
      </w:r>
      <w:r w:rsidRPr="00A032A0">
        <w:rPr>
          <w:rFonts w:hint="eastAsia"/>
        </w:rPr>
        <w:t>．</w:t>
      </w:r>
      <w:r>
        <w:rPr>
          <w:rFonts w:hint="eastAsia"/>
        </w:rPr>
        <w:t>凸轮的基圆半径越大，推动从动件的有效分力也越大。</w:t>
      </w:r>
    </w:p>
    <w:p w:rsidR="009311BE" w:rsidRPr="00A032A0" w:rsidRDefault="009311BE" w:rsidP="009311BE">
      <w:r w:rsidRPr="00A032A0">
        <w:rPr>
          <w:rFonts w:hint="eastAsia"/>
        </w:rPr>
        <w:t>7</w:t>
      </w:r>
      <w:r w:rsidRPr="00A032A0">
        <w:rPr>
          <w:rFonts w:hint="eastAsia"/>
        </w:rPr>
        <w:t>．渐开线上离基圆越远的点，其压力角α</w:t>
      </w:r>
      <w:r w:rsidRPr="00A032A0">
        <w:rPr>
          <w:rFonts w:hint="eastAsia"/>
          <w:vertAlign w:val="subscript"/>
        </w:rPr>
        <w:t>k</w:t>
      </w:r>
      <w:r w:rsidRPr="00A032A0">
        <w:rPr>
          <w:rFonts w:hint="eastAsia"/>
        </w:rPr>
        <w:t>越大。</w:t>
      </w:r>
    </w:p>
    <w:p w:rsidR="009311BE" w:rsidRPr="00A032A0" w:rsidRDefault="009311BE" w:rsidP="009311BE">
      <w:r w:rsidRPr="00A032A0">
        <w:rPr>
          <w:rFonts w:hint="eastAsia"/>
        </w:rPr>
        <w:t>8</w:t>
      </w:r>
      <w:r w:rsidRPr="00A032A0">
        <w:rPr>
          <w:rFonts w:hint="eastAsia"/>
        </w:rPr>
        <w:t>．</w:t>
      </w:r>
      <w:r>
        <w:rPr>
          <w:rFonts w:hint="eastAsia"/>
        </w:rPr>
        <w:t>渐开线的形状取决于压力角的大小。</w:t>
      </w:r>
    </w:p>
    <w:p w:rsidR="009311BE" w:rsidRPr="00A032A0" w:rsidRDefault="009311BE" w:rsidP="009311BE">
      <w:r w:rsidRPr="00A032A0">
        <w:rPr>
          <w:rFonts w:hint="eastAsia"/>
        </w:rPr>
        <w:t>9</w:t>
      </w:r>
      <w:r w:rsidRPr="00A032A0">
        <w:rPr>
          <w:rFonts w:hint="eastAsia"/>
        </w:rPr>
        <w:t>．齿轮连续传动的条件是两轮的重合度必须大于或等于</w:t>
      </w:r>
      <w:r w:rsidRPr="00A032A0">
        <w:rPr>
          <w:rFonts w:hint="eastAsia"/>
        </w:rPr>
        <w:t>1</w:t>
      </w:r>
      <w:r>
        <w:rPr>
          <w:rFonts w:hint="eastAsia"/>
        </w:rPr>
        <w:t>。</w:t>
      </w:r>
    </w:p>
    <w:p w:rsidR="009311BE" w:rsidRPr="00A032A0" w:rsidRDefault="009311BE" w:rsidP="009311BE">
      <w:r w:rsidRPr="00A032A0">
        <w:rPr>
          <w:rFonts w:hint="eastAsia"/>
        </w:rPr>
        <w:t>10</w:t>
      </w:r>
      <w:r w:rsidRPr="00A032A0">
        <w:rPr>
          <w:rFonts w:hint="eastAsia"/>
        </w:rPr>
        <w:t>．</w:t>
      </w:r>
      <w:r>
        <w:rPr>
          <w:rFonts w:hint="eastAsia"/>
        </w:rPr>
        <w:t>一对相互啮合的齿轮，它们的渐开线形状必须相同。</w:t>
      </w:r>
    </w:p>
    <w:p w:rsidR="009311BE" w:rsidRPr="00A032A0" w:rsidRDefault="009311BE" w:rsidP="009311BE">
      <w:r w:rsidRPr="00A032A0">
        <w:rPr>
          <w:rFonts w:hint="eastAsia"/>
        </w:rPr>
        <w:t>11</w:t>
      </w:r>
      <w:r w:rsidRPr="00A032A0">
        <w:rPr>
          <w:rFonts w:hint="eastAsia"/>
        </w:rPr>
        <w:t>．同一模数和同一压力角，但齿数不同的两个齿轮，必须用两把刀具加工。</w:t>
      </w:r>
    </w:p>
    <w:p w:rsidR="009311BE" w:rsidRPr="00A032A0" w:rsidRDefault="009311BE" w:rsidP="009311BE">
      <w:r w:rsidRPr="00A032A0">
        <w:rPr>
          <w:rFonts w:hint="eastAsia"/>
        </w:rPr>
        <w:t>12</w:t>
      </w:r>
      <w:r w:rsidRPr="00A032A0">
        <w:rPr>
          <w:rFonts w:hint="eastAsia"/>
        </w:rPr>
        <w:t>．</w:t>
      </w:r>
      <w:r>
        <w:rPr>
          <w:rFonts w:hint="eastAsia"/>
        </w:rPr>
        <w:t>一对外啮合斜齿轮，轮齿的螺旋角相等，旋向相反。</w:t>
      </w:r>
    </w:p>
    <w:p w:rsidR="009311BE" w:rsidRPr="00A032A0" w:rsidRDefault="009311BE" w:rsidP="009311BE">
      <w:r w:rsidRPr="00A032A0">
        <w:rPr>
          <w:rFonts w:hint="eastAsia"/>
        </w:rPr>
        <w:t>13</w:t>
      </w:r>
      <w:r w:rsidRPr="00A032A0">
        <w:rPr>
          <w:rFonts w:hint="eastAsia"/>
        </w:rPr>
        <w:t>．</w:t>
      </w:r>
      <w:r>
        <w:rPr>
          <w:rFonts w:hint="eastAsia"/>
        </w:rPr>
        <w:t>渐开线齿轮上，基圆直径一定比齿根圆直径小。</w:t>
      </w:r>
    </w:p>
    <w:p w:rsidR="009311BE" w:rsidRPr="00A032A0" w:rsidRDefault="009311BE" w:rsidP="009311BE">
      <w:r w:rsidRPr="00A032A0">
        <w:rPr>
          <w:rFonts w:hint="eastAsia"/>
        </w:rPr>
        <w:t>14</w:t>
      </w:r>
      <w:r w:rsidRPr="00A032A0">
        <w:rPr>
          <w:rFonts w:hint="eastAsia"/>
        </w:rPr>
        <w:t>．两轴相交成</w:t>
      </w:r>
      <w:r w:rsidRPr="00A032A0">
        <w:rPr>
          <w:rFonts w:hint="eastAsia"/>
        </w:rPr>
        <w:t>90</w:t>
      </w:r>
      <w:r>
        <w:rPr>
          <w:rFonts w:hint="eastAsia"/>
        </w:rPr>
        <w:t>°时，可采用蜗杆传动。</w:t>
      </w:r>
    </w:p>
    <w:p w:rsidR="009311BE" w:rsidRPr="00A032A0" w:rsidRDefault="009311BE" w:rsidP="009311BE">
      <w:r w:rsidRPr="00A032A0">
        <w:rPr>
          <w:rFonts w:hint="eastAsia"/>
        </w:rPr>
        <w:t>15</w:t>
      </w:r>
      <w:r w:rsidRPr="00A032A0">
        <w:rPr>
          <w:rFonts w:hint="eastAsia"/>
        </w:rPr>
        <w:t>．两轴交错成</w:t>
      </w:r>
      <w:r w:rsidRPr="00A032A0">
        <w:rPr>
          <w:rFonts w:hint="eastAsia"/>
        </w:rPr>
        <w:t>90</w:t>
      </w:r>
      <w:r w:rsidRPr="00A032A0">
        <w:rPr>
          <w:rFonts w:hint="eastAsia"/>
        </w:rPr>
        <w:t>°时，可采用锥齿轮传动。</w:t>
      </w:r>
    </w:p>
    <w:p w:rsidR="009311BE" w:rsidRPr="00A032A0" w:rsidRDefault="009311BE" w:rsidP="009311BE">
      <w:r w:rsidRPr="00A032A0">
        <w:rPr>
          <w:rFonts w:hint="eastAsia"/>
        </w:rPr>
        <w:lastRenderedPageBreak/>
        <w:t>16</w:t>
      </w:r>
      <w:r w:rsidRPr="00A032A0">
        <w:rPr>
          <w:rFonts w:hint="eastAsia"/>
        </w:rPr>
        <w:t>．</w:t>
      </w:r>
      <w:r>
        <w:rPr>
          <w:rFonts w:hint="eastAsia"/>
        </w:rPr>
        <w:t>采用齿轮系传动可以实现无极变速。</w:t>
      </w:r>
    </w:p>
    <w:p w:rsidR="009311BE" w:rsidRPr="00A032A0" w:rsidRDefault="009311BE" w:rsidP="009311BE">
      <w:r w:rsidRPr="00A032A0">
        <w:rPr>
          <w:rFonts w:hint="eastAsia"/>
        </w:rPr>
        <w:t>17</w:t>
      </w:r>
      <w:r w:rsidRPr="00A032A0">
        <w:rPr>
          <w:rFonts w:hint="eastAsia"/>
        </w:rPr>
        <w:t>．凡定轴轮系其各轮方向均可用传动比公式中的（</w:t>
      </w:r>
      <w:r w:rsidRPr="00A032A0">
        <w:rPr>
          <w:rFonts w:hint="eastAsia"/>
        </w:rPr>
        <w:t>-1</w:t>
      </w:r>
      <w:r w:rsidRPr="00A032A0">
        <w:rPr>
          <w:rFonts w:hint="eastAsia"/>
        </w:rPr>
        <w:t>）</w:t>
      </w:r>
      <w:r w:rsidRPr="00A032A0">
        <w:rPr>
          <w:rFonts w:hint="eastAsia"/>
          <w:vertAlign w:val="superscript"/>
        </w:rPr>
        <w:t>m</w:t>
      </w:r>
      <w:r w:rsidRPr="00A032A0">
        <w:rPr>
          <w:rFonts w:hint="eastAsia"/>
        </w:rPr>
        <w:t>来确定。</w:t>
      </w:r>
    </w:p>
    <w:p w:rsidR="009311BE" w:rsidRPr="00A032A0" w:rsidRDefault="009311BE" w:rsidP="009311BE">
      <w:r w:rsidRPr="00A032A0">
        <w:rPr>
          <w:rFonts w:hint="eastAsia"/>
        </w:rPr>
        <w:t>18</w:t>
      </w:r>
      <w:r w:rsidRPr="00A032A0">
        <w:rPr>
          <w:rFonts w:hint="eastAsia"/>
        </w:rPr>
        <w:t>．带传动多用于</w:t>
      </w:r>
      <w:r>
        <w:rPr>
          <w:rFonts w:hint="eastAsia"/>
        </w:rPr>
        <w:t>机械中要求传动平稳、传动比要求不严格、中心距较大的低速级传动。</w:t>
      </w:r>
    </w:p>
    <w:p w:rsidR="009311BE" w:rsidRPr="00A032A0" w:rsidRDefault="009311BE" w:rsidP="009311BE">
      <w:r w:rsidRPr="00A032A0">
        <w:rPr>
          <w:rFonts w:hint="eastAsia"/>
        </w:rPr>
        <w:t>19</w:t>
      </w:r>
      <w:r>
        <w:rPr>
          <w:rFonts w:hint="eastAsia"/>
        </w:rPr>
        <w:t>．打滑是可以避免的。</w:t>
      </w:r>
    </w:p>
    <w:p w:rsidR="009311BE" w:rsidRPr="00A032A0" w:rsidRDefault="009311BE" w:rsidP="009311BE">
      <w:r w:rsidRPr="00A032A0">
        <w:rPr>
          <w:rFonts w:hint="eastAsia"/>
        </w:rPr>
        <w:t>20</w:t>
      </w:r>
      <w:r w:rsidRPr="00A032A0">
        <w:rPr>
          <w:rFonts w:hint="eastAsia"/>
        </w:rPr>
        <w:t>．弹性滑动在带工作时不可避免。</w:t>
      </w:r>
    </w:p>
    <w:p w:rsidR="009311BE" w:rsidRPr="00A032A0" w:rsidRDefault="009311BE" w:rsidP="009311BE">
      <w:r w:rsidRPr="00A032A0">
        <w:rPr>
          <w:rFonts w:hint="eastAsia"/>
        </w:rPr>
        <w:t>21</w:t>
      </w:r>
      <w:r w:rsidRPr="00A032A0">
        <w:rPr>
          <w:rFonts w:hint="eastAsia"/>
        </w:rPr>
        <w:t>．</w:t>
      </w:r>
      <w:r w:rsidRPr="00A032A0">
        <w:rPr>
          <w:rFonts w:hint="eastAsia"/>
        </w:rPr>
        <w:t>V</w:t>
      </w:r>
      <w:r w:rsidRPr="00A032A0">
        <w:rPr>
          <w:rFonts w:hint="eastAsia"/>
        </w:rPr>
        <w:t>带的横截面为梯形，下面是工作面。</w:t>
      </w:r>
    </w:p>
    <w:p w:rsidR="009311BE" w:rsidRPr="00A032A0" w:rsidRDefault="009311BE" w:rsidP="009311BE">
      <w:r w:rsidRPr="00A032A0">
        <w:rPr>
          <w:rFonts w:hint="eastAsia"/>
        </w:rPr>
        <w:t>22</w:t>
      </w:r>
      <w:r w:rsidRPr="00A032A0">
        <w:rPr>
          <w:rFonts w:hint="eastAsia"/>
        </w:rPr>
        <w:t>．</w:t>
      </w:r>
      <w:r w:rsidRPr="00A032A0">
        <w:rPr>
          <w:rFonts w:hint="eastAsia"/>
        </w:rPr>
        <w:t>V</w:t>
      </w:r>
      <w:r>
        <w:rPr>
          <w:rFonts w:hint="eastAsia"/>
        </w:rPr>
        <w:t>带传动的张紧轮最好布置在松边外侧靠近大带轮处。</w:t>
      </w:r>
    </w:p>
    <w:p w:rsidR="009311BE" w:rsidRPr="00A032A0" w:rsidRDefault="009311BE" w:rsidP="009311BE">
      <w:r w:rsidRPr="00A032A0">
        <w:rPr>
          <w:rFonts w:hint="eastAsia"/>
        </w:rPr>
        <w:t>23</w:t>
      </w:r>
      <w:r>
        <w:rPr>
          <w:rFonts w:hint="eastAsia"/>
        </w:rPr>
        <w:t>．利用带传动时的打滑，可起到过载保护作用。</w:t>
      </w:r>
    </w:p>
    <w:p w:rsidR="009311BE" w:rsidRPr="00A032A0" w:rsidRDefault="009311BE" w:rsidP="009311BE">
      <w:r w:rsidRPr="00A032A0">
        <w:rPr>
          <w:rFonts w:hint="eastAsia"/>
        </w:rPr>
        <w:t>24</w:t>
      </w:r>
      <w:r w:rsidRPr="00A032A0">
        <w:rPr>
          <w:rFonts w:hint="eastAsia"/>
        </w:rPr>
        <w:t>．普通螺纹的牙型角为</w:t>
      </w:r>
      <w:r w:rsidRPr="00A032A0">
        <w:rPr>
          <w:rFonts w:hint="eastAsia"/>
        </w:rPr>
        <w:t>60</w:t>
      </w:r>
      <w:r>
        <w:rPr>
          <w:rFonts w:hint="eastAsia"/>
        </w:rPr>
        <w:t>°。</w:t>
      </w:r>
    </w:p>
    <w:p w:rsidR="009311BE" w:rsidRPr="00A032A0" w:rsidRDefault="009311BE" w:rsidP="009311BE">
      <w:r w:rsidRPr="00A032A0">
        <w:rPr>
          <w:rFonts w:hint="eastAsia"/>
        </w:rPr>
        <w:t>25</w:t>
      </w:r>
      <w:r w:rsidRPr="00A032A0">
        <w:rPr>
          <w:rFonts w:hint="eastAsia"/>
        </w:rPr>
        <w:t>．双头螺</w:t>
      </w:r>
      <w:r>
        <w:rPr>
          <w:rFonts w:hint="eastAsia"/>
        </w:rPr>
        <w:t>柱联接用于被联接件之一太厚而不便加工通孔并需要经常拆卸的场合。</w:t>
      </w:r>
    </w:p>
    <w:p w:rsidR="009311BE" w:rsidRPr="00A032A0" w:rsidRDefault="009311BE" w:rsidP="009311BE">
      <w:r w:rsidRPr="00A032A0">
        <w:rPr>
          <w:rFonts w:hint="eastAsia"/>
        </w:rPr>
        <w:t>26</w:t>
      </w:r>
      <w:r>
        <w:rPr>
          <w:rFonts w:hint="eastAsia"/>
        </w:rPr>
        <w:t>．松键联接是依靠上、下工作面传递转矩的。</w:t>
      </w:r>
    </w:p>
    <w:p w:rsidR="009311BE" w:rsidRPr="00A032A0" w:rsidRDefault="009311BE" w:rsidP="009311BE">
      <w:r w:rsidRPr="00A032A0">
        <w:rPr>
          <w:rFonts w:hint="eastAsia"/>
        </w:rPr>
        <w:t>27</w:t>
      </w:r>
      <w:r w:rsidRPr="00A032A0">
        <w:rPr>
          <w:rFonts w:hint="eastAsia"/>
        </w:rPr>
        <w:t>．一般机</w:t>
      </w:r>
      <w:r>
        <w:rPr>
          <w:rFonts w:hint="eastAsia"/>
        </w:rPr>
        <w:t>械中的轴多采用阶梯轴，以方便零件的装拆、定位。</w:t>
      </w:r>
    </w:p>
    <w:p w:rsidR="009311BE" w:rsidRPr="00A032A0" w:rsidRDefault="009311BE" w:rsidP="009311BE">
      <w:r w:rsidRPr="00A032A0">
        <w:rPr>
          <w:rFonts w:hint="eastAsia"/>
        </w:rPr>
        <w:t>28</w:t>
      </w:r>
      <w:r w:rsidRPr="00A032A0">
        <w:rPr>
          <w:rFonts w:hint="eastAsia"/>
        </w:rPr>
        <w:t>．同样型号、材</w:t>
      </w:r>
      <w:r>
        <w:rPr>
          <w:rFonts w:hint="eastAsia"/>
        </w:rPr>
        <w:t>料的一批轴承，在完全相同的条件下工作，它们的寿命是完全相同的。</w:t>
      </w:r>
    </w:p>
    <w:p w:rsidR="009311BE" w:rsidRPr="00A032A0" w:rsidRDefault="009311BE" w:rsidP="009311BE">
      <w:r w:rsidRPr="00A032A0">
        <w:rPr>
          <w:rFonts w:hint="eastAsia"/>
        </w:rPr>
        <w:t>29</w:t>
      </w:r>
      <w:r>
        <w:rPr>
          <w:rFonts w:hint="eastAsia"/>
        </w:rPr>
        <w:t>．间歇润滑适用于高速轴承。</w:t>
      </w:r>
    </w:p>
    <w:p w:rsidR="009311BE" w:rsidRPr="00A032A0" w:rsidRDefault="009311BE" w:rsidP="009311BE">
      <w:r w:rsidRPr="00A032A0">
        <w:rPr>
          <w:rFonts w:hint="eastAsia"/>
        </w:rPr>
        <w:t>30</w:t>
      </w:r>
      <w:r>
        <w:rPr>
          <w:rFonts w:hint="eastAsia"/>
        </w:rPr>
        <w:t>．摩擦离合器过载时打滑，可避免其他零件损坏。</w:t>
      </w:r>
    </w:p>
    <w:p w:rsidR="009311BE" w:rsidRDefault="009311BE" w:rsidP="009311BE">
      <w:pPr>
        <w:rPr>
          <w:rFonts w:asciiTheme="majorEastAsia" w:eastAsiaTheme="majorEastAsia" w:hAnsiTheme="majorEastAsia"/>
        </w:rPr>
      </w:pPr>
      <w:r>
        <w:rPr>
          <w:rFonts w:asciiTheme="majorEastAsia" w:eastAsiaTheme="majorEastAsia" w:hAnsiTheme="majorEastAsia" w:hint="eastAsia"/>
        </w:rPr>
        <w:t>（四）选择题</w:t>
      </w:r>
    </w:p>
    <w:p w:rsidR="009311BE" w:rsidRPr="00A032A0" w:rsidRDefault="009311BE" w:rsidP="009311BE">
      <w:r w:rsidRPr="00A032A0">
        <w:rPr>
          <w:rFonts w:hint="eastAsia"/>
        </w:rPr>
        <w:t>1</w:t>
      </w:r>
      <w:r w:rsidRPr="00A032A0">
        <w:rPr>
          <w:rFonts w:hint="eastAsia"/>
        </w:rPr>
        <w:t>．以下各组的运动副中，与其它三种不同的是（</w:t>
      </w:r>
      <w:r w:rsidRPr="00A032A0">
        <w:rPr>
          <w:rFonts w:hint="eastAsia"/>
        </w:rPr>
        <w:t xml:space="preserve">  </w:t>
      </w:r>
      <w:r>
        <w:rPr>
          <w:rFonts w:hint="eastAsia"/>
        </w:rPr>
        <w:t xml:space="preserve"> </w:t>
      </w:r>
      <w:r w:rsidRPr="00A032A0">
        <w:rPr>
          <w:rFonts w:hint="eastAsia"/>
        </w:rPr>
        <w:t xml:space="preserve">  </w:t>
      </w:r>
      <w:r w:rsidRPr="00A032A0">
        <w:rPr>
          <w:rFonts w:hint="eastAsia"/>
        </w:rPr>
        <w:t>）。</w:t>
      </w:r>
    </w:p>
    <w:p w:rsidR="009311BE" w:rsidRPr="00A032A0" w:rsidRDefault="009311BE" w:rsidP="009311BE">
      <w:pPr>
        <w:ind w:firstLine="420"/>
      </w:pPr>
      <w:r w:rsidRPr="00A032A0">
        <w:rPr>
          <w:rFonts w:hint="eastAsia"/>
        </w:rPr>
        <w:t>A</w:t>
      </w:r>
      <w:r w:rsidRPr="00A032A0">
        <w:rPr>
          <w:rFonts w:hint="eastAsia"/>
        </w:rPr>
        <w:t>．销和销孔</w:t>
      </w:r>
      <w:r w:rsidRPr="00A032A0">
        <w:rPr>
          <w:rFonts w:hint="eastAsia"/>
        </w:rPr>
        <w:tab/>
      </w:r>
      <w:r w:rsidRPr="00A032A0">
        <w:rPr>
          <w:rFonts w:hint="eastAsia"/>
        </w:rPr>
        <w:tab/>
      </w:r>
      <w:r w:rsidRPr="00A032A0">
        <w:rPr>
          <w:rFonts w:hint="eastAsia"/>
        </w:rPr>
        <w:tab/>
      </w:r>
      <w:r w:rsidRPr="00A032A0">
        <w:rPr>
          <w:rFonts w:hint="eastAsia"/>
        </w:rPr>
        <w:tab/>
      </w:r>
      <w:r w:rsidRPr="00A032A0">
        <w:rPr>
          <w:rFonts w:hint="eastAsia"/>
        </w:rPr>
        <w:tab/>
      </w:r>
      <w:r w:rsidRPr="00A032A0">
        <w:rPr>
          <w:rFonts w:hint="eastAsia"/>
        </w:rPr>
        <w:tab/>
        <w:t>B</w:t>
      </w:r>
      <w:r w:rsidRPr="00A032A0">
        <w:rPr>
          <w:rFonts w:hint="eastAsia"/>
        </w:rPr>
        <w:t>．轴与轴承</w:t>
      </w:r>
    </w:p>
    <w:p w:rsidR="009311BE" w:rsidRPr="00A032A0" w:rsidRDefault="009311BE" w:rsidP="009311BE">
      <w:pPr>
        <w:ind w:firstLine="420"/>
      </w:pPr>
      <w:r w:rsidRPr="00A032A0">
        <w:rPr>
          <w:rFonts w:hint="eastAsia"/>
        </w:rPr>
        <w:t>C</w:t>
      </w:r>
      <w:r w:rsidRPr="00A032A0">
        <w:rPr>
          <w:rFonts w:hint="eastAsia"/>
        </w:rPr>
        <w:t>．平底从动件的凸轮机构</w:t>
      </w:r>
      <w:r w:rsidRPr="00A032A0">
        <w:rPr>
          <w:rFonts w:hint="eastAsia"/>
        </w:rPr>
        <w:tab/>
      </w:r>
      <w:r w:rsidRPr="00A032A0">
        <w:rPr>
          <w:rFonts w:hint="eastAsia"/>
        </w:rPr>
        <w:tab/>
      </w:r>
      <w:r w:rsidRPr="00A032A0">
        <w:rPr>
          <w:rFonts w:hint="eastAsia"/>
        </w:rPr>
        <w:tab/>
        <w:t>D</w:t>
      </w:r>
      <w:r w:rsidRPr="00A032A0">
        <w:rPr>
          <w:rFonts w:hint="eastAsia"/>
        </w:rPr>
        <w:t>．螺旋传动</w:t>
      </w:r>
    </w:p>
    <w:p w:rsidR="009311BE" w:rsidRPr="00A032A0" w:rsidRDefault="009311BE" w:rsidP="009311BE">
      <w:r w:rsidRPr="00A032A0">
        <w:rPr>
          <w:rFonts w:hint="eastAsia"/>
        </w:rPr>
        <w:t>2</w:t>
      </w:r>
      <w:r w:rsidRPr="00A032A0">
        <w:rPr>
          <w:rFonts w:hint="eastAsia"/>
        </w:rPr>
        <w:t>．火车车轮与铁轨的接触联接是（</w:t>
      </w:r>
      <w:r w:rsidRPr="00A032A0">
        <w:rPr>
          <w:rFonts w:hint="eastAsia"/>
        </w:rPr>
        <w:t xml:space="preserve"> </w:t>
      </w:r>
      <w:r>
        <w:rPr>
          <w:rFonts w:hint="eastAsia"/>
        </w:rPr>
        <w:t xml:space="preserve"> </w:t>
      </w:r>
      <w:r w:rsidRPr="00A032A0">
        <w:rPr>
          <w:rFonts w:hint="eastAsia"/>
        </w:rPr>
        <w:t xml:space="preserve"> </w:t>
      </w:r>
      <w:r w:rsidRPr="00A032A0">
        <w:rPr>
          <w:rFonts w:hint="eastAsia"/>
        </w:rPr>
        <w:t>）副。</w:t>
      </w:r>
    </w:p>
    <w:p w:rsidR="009311BE" w:rsidRPr="00A032A0" w:rsidRDefault="009311BE" w:rsidP="009311BE">
      <w:pPr>
        <w:ind w:firstLine="420"/>
      </w:pPr>
      <w:r w:rsidRPr="00A032A0">
        <w:rPr>
          <w:rFonts w:hint="eastAsia"/>
        </w:rPr>
        <w:t>A</w:t>
      </w:r>
      <w:r w:rsidRPr="00A032A0">
        <w:rPr>
          <w:rFonts w:hint="eastAsia"/>
        </w:rPr>
        <w:t>．高</w:t>
      </w:r>
      <w:r w:rsidRPr="00A032A0">
        <w:rPr>
          <w:rFonts w:hint="eastAsia"/>
        </w:rPr>
        <w:tab/>
      </w:r>
      <w:r w:rsidRPr="00A032A0">
        <w:rPr>
          <w:rFonts w:hint="eastAsia"/>
        </w:rPr>
        <w:tab/>
      </w:r>
      <w:r w:rsidRPr="00A032A0">
        <w:rPr>
          <w:rFonts w:hint="eastAsia"/>
        </w:rPr>
        <w:tab/>
        <w:t>B</w:t>
      </w:r>
      <w:r w:rsidRPr="00A032A0">
        <w:rPr>
          <w:rFonts w:hint="eastAsia"/>
        </w:rPr>
        <w:t>．低</w:t>
      </w:r>
      <w:r w:rsidRPr="00A032A0">
        <w:rPr>
          <w:rFonts w:hint="eastAsia"/>
        </w:rPr>
        <w:tab/>
      </w:r>
      <w:r w:rsidRPr="00A032A0">
        <w:rPr>
          <w:rFonts w:hint="eastAsia"/>
        </w:rPr>
        <w:tab/>
      </w:r>
      <w:r w:rsidRPr="00A032A0">
        <w:rPr>
          <w:rFonts w:hint="eastAsia"/>
        </w:rPr>
        <w:tab/>
      </w:r>
      <w:r w:rsidRPr="00A032A0">
        <w:rPr>
          <w:rFonts w:hint="eastAsia"/>
        </w:rPr>
        <w:tab/>
        <w:t>C</w:t>
      </w:r>
      <w:r w:rsidRPr="00A032A0">
        <w:rPr>
          <w:rFonts w:hint="eastAsia"/>
        </w:rPr>
        <w:t>．转动</w:t>
      </w:r>
      <w:r w:rsidRPr="00A032A0">
        <w:rPr>
          <w:rFonts w:hint="eastAsia"/>
        </w:rPr>
        <w:tab/>
      </w:r>
      <w:r w:rsidRPr="00A032A0">
        <w:rPr>
          <w:rFonts w:hint="eastAsia"/>
        </w:rPr>
        <w:tab/>
      </w:r>
      <w:r w:rsidRPr="00A032A0">
        <w:rPr>
          <w:rFonts w:hint="eastAsia"/>
        </w:rPr>
        <w:tab/>
        <w:t>D</w:t>
      </w:r>
      <w:r w:rsidRPr="00A032A0">
        <w:rPr>
          <w:rFonts w:hint="eastAsia"/>
        </w:rPr>
        <w:t>．移动</w:t>
      </w:r>
    </w:p>
    <w:p w:rsidR="009311BE" w:rsidRPr="00A032A0" w:rsidRDefault="009311BE" w:rsidP="009311BE">
      <w:r w:rsidRPr="00A032A0">
        <w:rPr>
          <w:rFonts w:hint="eastAsia"/>
        </w:rPr>
        <w:t>3</w:t>
      </w:r>
      <w:r w:rsidRPr="00A032A0">
        <w:rPr>
          <w:rFonts w:hint="eastAsia"/>
        </w:rPr>
        <w:t>．在比例尺μ</w:t>
      </w:r>
      <w:r w:rsidRPr="00A032A0">
        <w:rPr>
          <w:rFonts w:hint="eastAsia"/>
        </w:rPr>
        <w:t>L=</w:t>
      </w:r>
      <w:smartTag w:uri="urn:schemas-microsoft-com:office:smarttags" w:element="chmetcnv">
        <w:smartTagPr>
          <w:attr w:name="TCSC" w:val="0"/>
          <w:attr w:name="NumberType" w:val="1"/>
          <w:attr w:name="Negative" w:val="False"/>
          <w:attr w:name="HasSpace" w:val="False"/>
          <w:attr w:name="SourceValue" w:val=".02"/>
          <w:attr w:name="UnitName" w:val="m"/>
        </w:smartTagPr>
        <w:r w:rsidRPr="00A032A0">
          <w:rPr>
            <w:rFonts w:hint="eastAsia"/>
          </w:rPr>
          <w:t>0.02m</w:t>
        </w:r>
      </w:smartTag>
      <w:r w:rsidRPr="00A032A0">
        <w:rPr>
          <w:rFonts w:hint="eastAsia"/>
        </w:rPr>
        <w:t>/mm</w:t>
      </w:r>
      <w:r w:rsidRPr="00A032A0">
        <w:rPr>
          <w:rFonts w:hint="eastAsia"/>
        </w:rPr>
        <w:t>的机构运动简图中，量得一构件的长度是</w:t>
      </w:r>
      <w:smartTag w:uri="urn:schemas-microsoft-com:office:smarttags" w:element="chmetcnv">
        <w:smartTagPr>
          <w:attr w:name="TCSC" w:val="0"/>
          <w:attr w:name="NumberType" w:val="1"/>
          <w:attr w:name="Negative" w:val="False"/>
          <w:attr w:name="HasSpace" w:val="False"/>
          <w:attr w:name="SourceValue" w:val="10"/>
          <w:attr w:name="UnitName" w:val="mm"/>
        </w:smartTagPr>
        <w:r w:rsidRPr="00A032A0">
          <w:rPr>
            <w:rFonts w:hint="eastAsia"/>
          </w:rPr>
          <w:t>10mm</w:t>
        </w:r>
      </w:smartTag>
      <w:r w:rsidRPr="00A032A0">
        <w:rPr>
          <w:rFonts w:hint="eastAsia"/>
        </w:rPr>
        <w:t>，则该构件的实际长度是（</w:t>
      </w:r>
      <w:r w:rsidRPr="00A032A0">
        <w:rPr>
          <w:rFonts w:hint="eastAsia"/>
        </w:rPr>
        <w:t xml:space="preserve">  </w:t>
      </w:r>
      <w:r>
        <w:rPr>
          <w:rFonts w:hint="eastAsia"/>
        </w:rPr>
        <w:t xml:space="preserve"> </w:t>
      </w:r>
      <w:r w:rsidRPr="00A032A0">
        <w:rPr>
          <w:rFonts w:hint="eastAsia"/>
        </w:rPr>
        <w:t xml:space="preserve">  </w:t>
      </w:r>
      <w:r w:rsidRPr="00A032A0">
        <w:rPr>
          <w:rFonts w:hint="eastAsia"/>
        </w:rPr>
        <w:t>）</w:t>
      </w:r>
      <w:r w:rsidRPr="00A032A0">
        <w:rPr>
          <w:rFonts w:hint="eastAsia"/>
        </w:rPr>
        <w:t>mm</w:t>
      </w:r>
      <w:r w:rsidRPr="00A032A0">
        <w:rPr>
          <w:rFonts w:hint="eastAsia"/>
        </w:rPr>
        <w:t>。</w:t>
      </w:r>
    </w:p>
    <w:p w:rsidR="009311BE" w:rsidRPr="00A032A0" w:rsidRDefault="009311BE" w:rsidP="009311BE">
      <w:pPr>
        <w:ind w:firstLine="420"/>
      </w:pPr>
      <w:r w:rsidRPr="00A032A0">
        <w:t>A</w:t>
      </w:r>
      <w:r w:rsidRPr="00A032A0">
        <w:rPr>
          <w:rFonts w:hint="eastAsia"/>
        </w:rPr>
        <w:t>．</w:t>
      </w:r>
      <w:r w:rsidRPr="00A032A0">
        <w:t>20</w:t>
      </w:r>
      <w:r w:rsidRPr="00A032A0">
        <w:rPr>
          <w:rFonts w:hint="eastAsia"/>
        </w:rPr>
        <w:tab/>
      </w:r>
      <w:r w:rsidRPr="00A032A0">
        <w:rPr>
          <w:rFonts w:hint="eastAsia"/>
        </w:rPr>
        <w:tab/>
      </w:r>
      <w:r w:rsidRPr="00A032A0">
        <w:rPr>
          <w:rFonts w:hint="eastAsia"/>
        </w:rPr>
        <w:tab/>
      </w:r>
      <w:r w:rsidRPr="00A032A0">
        <w:t>B</w:t>
      </w:r>
      <w:r w:rsidRPr="00A032A0">
        <w:rPr>
          <w:rFonts w:hint="eastAsia"/>
        </w:rPr>
        <w:t>．</w:t>
      </w:r>
      <w:smartTag w:uri="urn:schemas-microsoft-com:office:smarttags" w:element="chmetcnv">
        <w:smartTagPr>
          <w:attr w:name="TCSC" w:val="0"/>
          <w:attr w:name="NumberType" w:val="1"/>
          <w:attr w:name="Negative" w:val="False"/>
          <w:attr w:name="HasSpace" w:val="False"/>
          <w:attr w:name="SourceValue" w:val="50"/>
          <w:attr w:name="UnitName" w:val="C"/>
        </w:smartTagPr>
        <w:r w:rsidRPr="00A032A0">
          <w:t>50</w:t>
        </w:r>
        <w:r w:rsidRPr="00A032A0">
          <w:rPr>
            <w:rFonts w:hint="eastAsia"/>
          </w:rPr>
          <w:tab/>
        </w:r>
      </w:smartTag>
      <w:r w:rsidRPr="00A032A0">
        <w:rPr>
          <w:rFonts w:hint="eastAsia"/>
        </w:rPr>
        <w:tab/>
      </w:r>
      <w:r w:rsidRPr="00A032A0">
        <w:rPr>
          <w:rFonts w:hint="eastAsia"/>
        </w:rPr>
        <w:tab/>
      </w:r>
      <w:r w:rsidRPr="00A032A0">
        <w:rPr>
          <w:rFonts w:hint="eastAsia"/>
        </w:rPr>
        <w:tab/>
      </w:r>
      <w:r w:rsidRPr="00A032A0">
        <w:t>C</w:t>
      </w:r>
      <w:r w:rsidRPr="00A032A0">
        <w:rPr>
          <w:rFonts w:hint="eastAsia"/>
        </w:rPr>
        <w:t>．</w:t>
      </w:r>
      <w:r w:rsidRPr="00A032A0">
        <w:t>200</w:t>
      </w:r>
      <w:r w:rsidRPr="00A032A0">
        <w:rPr>
          <w:rFonts w:hint="eastAsia"/>
        </w:rPr>
        <w:tab/>
      </w:r>
      <w:r w:rsidRPr="00A032A0">
        <w:rPr>
          <w:rFonts w:hint="eastAsia"/>
        </w:rPr>
        <w:tab/>
      </w:r>
      <w:r w:rsidRPr="00A032A0">
        <w:rPr>
          <w:rFonts w:hint="eastAsia"/>
        </w:rPr>
        <w:tab/>
      </w:r>
      <w:r w:rsidRPr="00A032A0">
        <w:t>D</w:t>
      </w:r>
      <w:r w:rsidRPr="00A032A0">
        <w:rPr>
          <w:rFonts w:hint="eastAsia"/>
        </w:rPr>
        <w:t>．</w:t>
      </w:r>
      <w:r w:rsidRPr="00A032A0">
        <w:t>500</w:t>
      </w:r>
    </w:p>
    <w:p w:rsidR="009311BE" w:rsidRPr="00A032A0" w:rsidRDefault="009311BE" w:rsidP="009311BE">
      <w:r w:rsidRPr="00A032A0">
        <w:rPr>
          <w:rFonts w:hint="eastAsia"/>
        </w:rPr>
        <w:t>4</w:t>
      </w:r>
      <w:r w:rsidRPr="00A032A0">
        <w:rPr>
          <w:rFonts w:hint="eastAsia"/>
        </w:rPr>
        <w:t>．四杆机构处于死点时，其传动角γ为（</w:t>
      </w:r>
      <w:r w:rsidRPr="00A032A0">
        <w:rPr>
          <w:rFonts w:hint="eastAsia"/>
        </w:rPr>
        <w:t xml:space="preserve">  </w:t>
      </w:r>
      <w:r>
        <w:rPr>
          <w:rFonts w:hint="eastAsia"/>
        </w:rPr>
        <w:t xml:space="preserve"> </w:t>
      </w:r>
      <w:r w:rsidRPr="00A032A0">
        <w:rPr>
          <w:rFonts w:hint="eastAsia"/>
        </w:rPr>
        <w:t xml:space="preserve">  </w:t>
      </w:r>
      <w:r w:rsidRPr="00A032A0">
        <w:rPr>
          <w:rFonts w:hint="eastAsia"/>
        </w:rPr>
        <w:t>）。</w:t>
      </w:r>
    </w:p>
    <w:p w:rsidR="009311BE" w:rsidRPr="00A032A0" w:rsidRDefault="009311BE" w:rsidP="009311BE">
      <w:pPr>
        <w:ind w:firstLine="420"/>
      </w:pPr>
      <w:r w:rsidRPr="00A032A0">
        <w:rPr>
          <w:rFonts w:hint="eastAsia"/>
        </w:rPr>
        <w:t>A</w:t>
      </w:r>
      <w:r w:rsidRPr="00A032A0">
        <w:rPr>
          <w:rFonts w:hint="eastAsia"/>
        </w:rPr>
        <w:t>．</w:t>
      </w:r>
      <w:r w:rsidRPr="00A032A0">
        <w:rPr>
          <w:rFonts w:hint="eastAsia"/>
        </w:rPr>
        <w:t>0</w:t>
      </w:r>
      <w:r w:rsidRPr="00A032A0">
        <w:rPr>
          <w:rFonts w:hint="eastAsia"/>
        </w:rPr>
        <w:t>°</w:t>
      </w:r>
      <w:r w:rsidRPr="00A032A0">
        <w:rPr>
          <w:rFonts w:hint="eastAsia"/>
        </w:rPr>
        <w:tab/>
      </w:r>
      <w:r w:rsidRPr="00A032A0">
        <w:rPr>
          <w:rFonts w:hint="eastAsia"/>
        </w:rPr>
        <w:tab/>
      </w:r>
      <w:r w:rsidRPr="00A032A0">
        <w:rPr>
          <w:rFonts w:hint="eastAsia"/>
        </w:rPr>
        <w:tab/>
        <w:t>B</w:t>
      </w:r>
      <w:r w:rsidRPr="00A032A0">
        <w:rPr>
          <w:rFonts w:hint="eastAsia"/>
        </w:rPr>
        <w:t>．</w:t>
      </w:r>
      <w:r w:rsidRPr="00A032A0">
        <w:rPr>
          <w:rFonts w:hint="eastAsia"/>
        </w:rPr>
        <w:t>90</w:t>
      </w:r>
      <w:r w:rsidRPr="00A032A0">
        <w:rPr>
          <w:rFonts w:hint="eastAsia"/>
        </w:rPr>
        <w:t>°</w:t>
      </w:r>
      <w:r w:rsidRPr="00A032A0">
        <w:rPr>
          <w:rFonts w:hint="eastAsia"/>
        </w:rPr>
        <w:tab/>
      </w:r>
      <w:r w:rsidRPr="00A032A0">
        <w:rPr>
          <w:rFonts w:hint="eastAsia"/>
        </w:rPr>
        <w:tab/>
      </w:r>
      <w:r w:rsidRPr="00A032A0">
        <w:rPr>
          <w:rFonts w:hint="eastAsia"/>
        </w:rPr>
        <w:tab/>
      </w:r>
      <w:r w:rsidRPr="00A032A0">
        <w:rPr>
          <w:rFonts w:hint="eastAsia"/>
        </w:rPr>
        <w:tab/>
        <w:t>C</w:t>
      </w:r>
      <w:r w:rsidRPr="00A032A0">
        <w:rPr>
          <w:rFonts w:hint="eastAsia"/>
        </w:rPr>
        <w:t>．</w:t>
      </w:r>
      <w:r w:rsidRPr="00A032A0">
        <w:rPr>
          <w:rFonts w:hint="eastAsia"/>
        </w:rPr>
        <w:t>270</w:t>
      </w:r>
      <w:r w:rsidRPr="00A032A0">
        <w:rPr>
          <w:rFonts w:hint="eastAsia"/>
          <w:vertAlign w:val="superscript"/>
        </w:rPr>
        <w:t>0</w:t>
      </w:r>
      <w:r w:rsidRPr="00A032A0">
        <w:rPr>
          <w:rFonts w:hint="eastAsia"/>
        </w:rPr>
        <w:tab/>
      </w:r>
      <w:r w:rsidRPr="00A032A0">
        <w:rPr>
          <w:rFonts w:hint="eastAsia"/>
        </w:rPr>
        <w:tab/>
        <w:t>D</w:t>
      </w:r>
      <w:r w:rsidRPr="00A032A0">
        <w:rPr>
          <w:rFonts w:hint="eastAsia"/>
        </w:rPr>
        <w:t>．介于</w:t>
      </w:r>
      <w:r w:rsidRPr="00A032A0">
        <w:rPr>
          <w:rFonts w:hint="eastAsia"/>
        </w:rPr>
        <w:t>0</w:t>
      </w:r>
      <w:r w:rsidRPr="00A032A0">
        <w:rPr>
          <w:rFonts w:hint="eastAsia"/>
        </w:rPr>
        <w:t>°</w:t>
      </w:r>
      <w:r w:rsidRPr="00A032A0">
        <w:rPr>
          <w:rFonts w:hint="eastAsia"/>
        </w:rPr>
        <w:t>~90</w:t>
      </w:r>
      <w:r w:rsidRPr="00A032A0">
        <w:rPr>
          <w:rFonts w:hint="eastAsia"/>
        </w:rPr>
        <w:t>°之间</w:t>
      </w:r>
    </w:p>
    <w:p w:rsidR="009311BE" w:rsidRPr="00A032A0" w:rsidRDefault="009311BE" w:rsidP="009311BE">
      <w:r w:rsidRPr="00A032A0">
        <w:rPr>
          <w:rFonts w:hint="eastAsia"/>
        </w:rPr>
        <w:t>5</w:t>
      </w:r>
      <w:r w:rsidRPr="00A032A0">
        <w:rPr>
          <w:rFonts w:hint="eastAsia"/>
        </w:rPr>
        <w:t>．曲柄摇杆机构中，作用在从动件上的作用力与该力作用点的绝对速度之间所夹的锐角称为（</w:t>
      </w:r>
      <w:r w:rsidRPr="00A032A0">
        <w:rPr>
          <w:rFonts w:hint="eastAsia"/>
        </w:rPr>
        <w:t xml:space="preserve">  </w:t>
      </w:r>
      <w:r>
        <w:rPr>
          <w:rFonts w:hint="eastAsia"/>
        </w:rPr>
        <w:t xml:space="preserve"> </w:t>
      </w:r>
      <w:r w:rsidRPr="00A032A0">
        <w:rPr>
          <w:rFonts w:hint="eastAsia"/>
        </w:rPr>
        <w:t xml:space="preserve">  </w:t>
      </w:r>
      <w:r w:rsidRPr="00A032A0">
        <w:rPr>
          <w:rFonts w:hint="eastAsia"/>
        </w:rPr>
        <w:t>）。</w:t>
      </w:r>
    </w:p>
    <w:p w:rsidR="009311BE" w:rsidRPr="00A032A0" w:rsidRDefault="009311BE" w:rsidP="009311BE">
      <w:pPr>
        <w:ind w:firstLine="420"/>
      </w:pPr>
      <w:r w:rsidRPr="00A032A0">
        <w:rPr>
          <w:rFonts w:hint="eastAsia"/>
        </w:rPr>
        <w:t>A</w:t>
      </w:r>
      <w:r w:rsidRPr="00A032A0">
        <w:rPr>
          <w:rFonts w:hint="eastAsia"/>
        </w:rPr>
        <w:t>．传动角</w:t>
      </w:r>
      <w:r w:rsidRPr="00A032A0">
        <w:rPr>
          <w:rFonts w:hint="eastAsia"/>
        </w:rPr>
        <w:tab/>
      </w:r>
      <w:r w:rsidRPr="00A032A0">
        <w:rPr>
          <w:rFonts w:hint="eastAsia"/>
        </w:rPr>
        <w:tab/>
        <w:t>B</w:t>
      </w:r>
      <w:r w:rsidRPr="00A032A0">
        <w:rPr>
          <w:rFonts w:hint="eastAsia"/>
        </w:rPr>
        <w:t>．压力角</w:t>
      </w:r>
      <w:r w:rsidRPr="00A032A0">
        <w:rPr>
          <w:rFonts w:hint="eastAsia"/>
        </w:rPr>
        <w:tab/>
      </w:r>
      <w:r w:rsidRPr="00A032A0">
        <w:rPr>
          <w:rFonts w:hint="eastAsia"/>
        </w:rPr>
        <w:tab/>
      </w:r>
      <w:r w:rsidRPr="00A032A0">
        <w:rPr>
          <w:rFonts w:hint="eastAsia"/>
        </w:rPr>
        <w:tab/>
        <w:t>C</w:t>
      </w:r>
      <w:r w:rsidRPr="00A032A0">
        <w:rPr>
          <w:rFonts w:hint="eastAsia"/>
        </w:rPr>
        <w:t>．极位夹角</w:t>
      </w:r>
      <w:r w:rsidRPr="00A032A0">
        <w:rPr>
          <w:rFonts w:hint="eastAsia"/>
        </w:rPr>
        <w:tab/>
      </w:r>
      <w:r w:rsidRPr="00A032A0">
        <w:rPr>
          <w:rFonts w:hint="eastAsia"/>
        </w:rPr>
        <w:tab/>
        <w:t>D</w:t>
      </w:r>
      <w:r w:rsidRPr="00A032A0">
        <w:rPr>
          <w:rFonts w:hint="eastAsia"/>
        </w:rPr>
        <w:t>．摆角</w:t>
      </w:r>
    </w:p>
    <w:p w:rsidR="009311BE" w:rsidRPr="00A032A0" w:rsidRDefault="009311BE" w:rsidP="009311BE">
      <w:r w:rsidRPr="00A032A0">
        <w:rPr>
          <w:rFonts w:hint="eastAsia"/>
        </w:rPr>
        <w:t>6</w:t>
      </w:r>
      <w:r w:rsidRPr="00A032A0">
        <w:rPr>
          <w:rFonts w:hint="eastAsia"/>
        </w:rPr>
        <w:t>．机构具有确定相对运动的条件是（</w:t>
      </w:r>
      <w:r w:rsidRPr="00A032A0">
        <w:rPr>
          <w:rFonts w:hint="eastAsia"/>
        </w:rPr>
        <w:t xml:space="preserve">  </w:t>
      </w:r>
      <w:r>
        <w:rPr>
          <w:rFonts w:hint="eastAsia"/>
        </w:rPr>
        <w:t xml:space="preserve"> </w:t>
      </w:r>
      <w:r w:rsidRPr="00A032A0">
        <w:rPr>
          <w:rFonts w:hint="eastAsia"/>
        </w:rPr>
        <w:t xml:space="preserve"> </w:t>
      </w:r>
      <w:r w:rsidRPr="00A032A0">
        <w:rPr>
          <w:rFonts w:hint="eastAsia"/>
        </w:rPr>
        <w:t>）。</w:t>
      </w:r>
    </w:p>
    <w:p w:rsidR="009311BE" w:rsidRPr="00A032A0" w:rsidRDefault="009311BE" w:rsidP="009311BE">
      <w:pPr>
        <w:ind w:firstLine="420"/>
      </w:pPr>
      <w:r w:rsidRPr="00A032A0">
        <w:rPr>
          <w:rFonts w:hint="eastAsia"/>
        </w:rPr>
        <w:t>A</w:t>
      </w:r>
      <w:r w:rsidRPr="00A032A0">
        <w:rPr>
          <w:rFonts w:hint="eastAsia"/>
        </w:rPr>
        <w:t>．机构的自由度数等于主动件的数目</w:t>
      </w:r>
      <w:r w:rsidRPr="00A032A0">
        <w:rPr>
          <w:rFonts w:hint="eastAsia"/>
        </w:rPr>
        <w:tab/>
        <w:t>B</w:t>
      </w:r>
      <w:r w:rsidRPr="00A032A0">
        <w:rPr>
          <w:rFonts w:hint="eastAsia"/>
        </w:rPr>
        <w:t>．机构的自由度数大于主动件的数目</w:t>
      </w:r>
    </w:p>
    <w:p w:rsidR="009311BE" w:rsidRPr="00A032A0" w:rsidRDefault="009311BE" w:rsidP="009311BE">
      <w:r w:rsidRPr="00A032A0">
        <w:rPr>
          <w:rFonts w:hint="eastAsia"/>
        </w:rPr>
        <w:t>C</w:t>
      </w:r>
      <w:r w:rsidRPr="00A032A0">
        <w:rPr>
          <w:rFonts w:hint="eastAsia"/>
        </w:rPr>
        <w:t>．机构的自由度数小于主动件的数目</w:t>
      </w:r>
      <w:r w:rsidRPr="00A032A0">
        <w:rPr>
          <w:rFonts w:hint="eastAsia"/>
        </w:rPr>
        <w:tab/>
        <w:t>D</w:t>
      </w:r>
      <w:r w:rsidRPr="00A032A0">
        <w:rPr>
          <w:rFonts w:hint="eastAsia"/>
        </w:rPr>
        <w:t>．机构的自由度数大于等于主动件的数目</w:t>
      </w:r>
    </w:p>
    <w:p w:rsidR="009311BE" w:rsidRPr="00A032A0" w:rsidRDefault="009311BE" w:rsidP="009311BE">
      <w:r w:rsidRPr="00A032A0">
        <w:rPr>
          <w:rFonts w:hint="eastAsia"/>
        </w:rPr>
        <w:t>7</w:t>
      </w:r>
      <w:r w:rsidRPr="00A032A0">
        <w:rPr>
          <w:rFonts w:hint="eastAsia"/>
        </w:rPr>
        <w:t>．凸轮机构按等速运动规律，会产生（</w:t>
      </w:r>
      <w:r w:rsidRPr="00A032A0">
        <w:rPr>
          <w:rFonts w:hint="eastAsia"/>
        </w:rPr>
        <w:t xml:space="preserve">  </w:t>
      </w:r>
      <w:r>
        <w:rPr>
          <w:rFonts w:hint="eastAsia"/>
        </w:rPr>
        <w:t xml:space="preserve"> </w:t>
      </w:r>
      <w:r w:rsidRPr="00A032A0">
        <w:rPr>
          <w:rFonts w:hint="eastAsia"/>
        </w:rPr>
        <w:t xml:space="preserve">  </w:t>
      </w:r>
      <w:r w:rsidRPr="00A032A0">
        <w:rPr>
          <w:rFonts w:hint="eastAsia"/>
        </w:rPr>
        <w:t>）。</w:t>
      </w:r>
    </w:p>
    <w:p w:rsidR="009311BE" w:rsidRPr="00A032A0" w:rsidRDefault="009311BE" w:rsidP="009311BE">
      <w:pPr>
        <w:ind w:firstLine="420"/>
      </w:pPr>
      <w:r w:rsidRPr="00A032A0">
        <w:rPr>
          <w:rFonts w:hint="eastAsia"/>
        </w:rPr>
        <w:t>A</w:t>
      </w:r>
      <w:r w:rsidRPr="00A032A0">
        <w:rPr>
          <w:rFonts w:hint="eastAsia"/>
        </w:rPr>
        <w:t>．柔性冲击</w:t>
      </w:r>
      <w:r w:rsidRPr="00A032A0">
        <w:rPr>
          <w:rFonts w:hint="eastAsia"/>
        </w:rPr>
        <w:tab/>
      </w:r>
      <w:r w:rsidRPr="00A032A0">
        <w:rPr>
          <w:rFonts w:hint="eastAsia"/>
        </w:rPr>
        <w:tab/>
        <w:t>B</w:t>
      </w:r>
      <w:r w:rsidRPr="00A032A0">
        <w:rPr>
          <w:rFonts w:hint="eastAsia"/>
        </w:rPr>
        <w:t>．刚性冲击</w:t>
      </w:r>
      <w:r w:rsidRPr="00A032A0">
        <w:rPr>
          <w:rFonts w:hint="eastAsia"/>
        </w:rPr>
        <w:tab/>
      </w:r>
      <w:r w:rsidRPr="00A032A0">
        <w:rPr>
          <w:rFonts w:hint="eastAsia"/>
        </w:rPr>
        <w:tab/>
      </w:r>
      <w:r w:rsidRPr="00A032A0">
        <w:rPr>
          <w:rFonts w:hint="eastAsia"/>
        </w:rPr>
        <w:tab/>
        <w:t>C</w:t>
      </w:r>
      <w:r w:rsidRPr="00A032A0">
        <w:rPr>
          <w:rFonts w:hint="eastAsia"/>
        </w:rPr>
        <w:t>．没冲击</w:t>
      </w:r>
      <w:r w:rsidRPr="00A032A0">
        <w:rPr>
          <w:rFonts w:hint="eastAsia"/>
        </w:rPr>
        <w:tab/>
      </w:r>
      <w:r w:rsidRPr="00A032A0">
        <w:rPr>
          <w:rFonts w:hint="eastAsia"/>
        </w:rPr>
        <w:tab/>
        <w:t>D</w:t>
      </w:r>
      <w:r w:rsidRPr="00A032A0">
        <w:rPr>
          <w:rFonts w:hint="eastAsia"/>
        </w:rPr>
        <w:t>．有限冲击</w:t>
      </w:r>
    </w:p>
    <w:p w:rsidR="009311BE" w:rsidRPr="00A032A0" w:rsidRDefault="009311BE" w:rsidP="009311BE">
      <w:r w:rsidRPr="00A032A0">
        <w:rPr>
          <w:rFonts w:hint="eastAsia"/>
        </w:rPr>
        <w:t>8</w:t>
      </w:r>
      <w:r w:rsidRPr="00A032A0">
        <w:rPr>
          <w:rFonts w:hint="eastAsia"/>
        </w:rPr>
        <w:t>．凸轮机构按等加速</w:t>
      </w:r>
      <w:r w:rsidRPr="00A032A0">
        <w:rPr>
          <w:rFonts w:hint="eastAsia"/>
        </w:rPr>
        <w:t>/</w:t>
      </w:r>
      <w:r w:rsidRPr="00A032A0">
        <w:rPr>
          <w:rFonts w:hint="eastAsia"/>
        </w:rPr>
        <w:t>等减速运动规律，会产生（</w:t>
      </w:r>
      <w:r w:rsidRPr="00A032A0">
        <w:rPr>
          <w:rFonts w:hint="eastAsia"/>
        </w:rPr>
        <w:t xml:space="preserve">  </w:t>
      </w:r>
      <w:r>
        <w:rPr>
          <w:rFonts w:hint="eastAsia"/>
        </w:rPr>
        <w:t xml:space="preserve"> </w:t>
      </w:r>
      <w:r w:rsidRPr="00A032A0">
        <w:rPr>
          <w:rFonts w:hint="eastAsia"/>
        </w:rPr>
        <w:t xml:space="preserve"> </w:t>
      </w:r>
      <w:r w:rsidRPr="00A032A0">
        <w:rPr>
          <w:rFonts w:hint="eastAsia"/>
        </w:rPr>
        <w:t>）。</w:t>
      </w:r>
    </w:p>
    <w:p w:rsidR="009311BE" w:rsidRPr="00A032A0" w:rsidRDefault="009311BE" w:rsidP="009311BE">
      <w:pPr>
        <w:ind w:firstLine="420"/>
      </w:pPr>
      <w:r w:rsidRPr="00A032A0">
        <w:rPr>
          <w:rFonts w:hint="eastAsia"/>
        </w:rPr>
        <w:t>A</w:t>
      </w:r>
      <w:r w:rsidRPr="00A032A0">
        <w:rPr>
          <w:rFonts w:hint="eastAsia"/>
        </w:rPr>
        <w:t>．柔性冲击</w:t>
      </w:r>
      <w:r w:rsidRPr="00A032A0">
        <w:rPr>
          <w:rFonts w:hint="eastAsia"/>
        </w:rPr>
        <w:tab/>
      </w:r>
      <w:r w:rsidRPr="00A032A0">
        <w:rPr>
          <w:rFonts w:hint="eastAsia"/>
        </w:rPr>
        <w:tab/>
        <w:t>B</w:t>
      </w:r>
      <w:r w:rsidRPr="00A032A0">
        <w:rPr>
          <w:rFonts w:hint="eastAsia"/>
        </w:rPr>
        <w:t>．刚性冲击</w:t>
      </w:r>
      <w:r w:rsidRPr="00A032A0">
        <w:rPr>
          <w:rFonts w:hint="eastAsia"/>
        </w:rPr>
        <w:tab/>
      </w:r>
      <w:r w:rsidRPr="00A032A0">
        <w:rPr>
          <w:rFonts w:hint="eastAsia"/>
        </w:rPr>
        <w:tab/>
        <w:t>C</w:t>
      </w:r>
      <w:r w:rsidRPr="00A032A0">
        <w:rPr>
          <w:rFonts w:hint="eastAsia"/>
        </w:rPr>
        <w:t>．没冲击</w:t>
      </w:r>
      <w:r w:rsidRPr="00A032A0">
        <w:rPr>
          <w:rFonts w:hint="eastAsia"/>
        </w:rPr>
        <w:tab/>
      </w:r>
      <w:r w:rsidRPr="00A032A0">
        <w:rPr>
          <w:rFonts w:hint="eastAsia"/>
        </w:rPr>
        <w:tab/>
        <w:t>D</w:t>
      </w:r>
      <w:r w:rsidRPr="00A032A0">
        <w:rPr>
          <w:rFonts w:hint="eastAsia"/>
        </w:rPr>
        <w:t>．有限冲击</w:t>
      </w:r>
    </w:p>
    <w:p w:rsidR="009311BE" w:rsidRPr="00A032A0" w:rsidRDefault="009311BE" w:rsidP="009311BE">
      <w:r w:rsidRPr="00A032A0">
        <w:rPr>
          <w:rFonts w:hint="eastAsia"/>
        </w:rPr>
        <w:t>9</w:t>
      </w:r>
      <w:r w:rsidRPr="00A032A0">
        <w:rPr>
          <w:rFonts w:hint="eastAsia"/>
        </w:rPr>
        <w:t>．（</w:t>
      </w:r>
      <w:r w:rsidRPr="00A032A0">
        <w:rPr>
          <w:rFonts w:hint="eastAsia"/>
        </w:rPr>
        <w:t xml:space="preserve">  </w:t>
      </w:r>
      <w:r>
        <w:rPr>
          <w:rFonts w:hint="eastAsia"/>
        </w:rPr>
        <w:t xml:space="preserve"> </w:t>
      </w:r>
      <w:r w:rsidRPr="00A032A0">
        <w:rPr>
          <w:rFonts w:hint="eastAsia"/>
        </w:rPr>
        <w:t xml:space="preserve">  </w:t>
      </w:r>
      <w:r w:rsidRPr="00A032A0">
        <w:rPr>
          <w:rFonts w:hint="eastAsia"/>
        </w:rPr>
        <w:t>）决定从动件预定的运动规律。</w:t>
      </w:r>
    </w:p>
    <w:p w:rsidR="009311BE" w:rsidRPr="00A032A0" w:rsidRDefault="009311BE" w:rsidP="009311BE">
      <w:pPr>
        <w:ind w:firstLine="420"/>
      </w:pPr>
      <w:r w:rsidRPr="00A032A0">
        <w:rPr>
          <w:rFonts w:hint="eastAsia"/>
        </w:rPr>
        <w:t>A</w:t>
      </w:r>
      <w:r w:rsidRPr="00A032A0">
        <w:rPr>
          <w:rFonts w:hint="eastAsia"/>
        </w:rPr>
        <w:t>．从动件的形状</w:t>
      </w:r>
      <w:r w:rsidRPr="00A032A0">
        <w:rPr>
          <w:rFonts w:hint="eastAsia"/>
        </w:rPr>
        <w:tab/>
      </w:r>
      <w:r w:rsidRPr="00A032A0">
        <w:rPr>
          <w:rFonts w:hint="eastAsia"/>
        </w:rPr>
        <w:tab/>
        <w:t>B</w:t>
      </w:r>
      <w:r w:rsidRPr="00A032A0">
        <w:rPr>
          <w:rFonts w:hint="eastAsia"/>
        </w:rPr>
        <w:t>．凸轮转速</w:t>
      </w:r>
      <w:r w:rsidRPr="00A032A0">
        <w:rPr>
          <w:rFonts w:hint="eastAsia"/>
        </w:rPr>
        <w:tab/>
      </w:r>
      <w:r w:rsidRPr="00A032A0">
        <w:rPr>
          <w:rFonts w:hint="eastAsia"/>
        </w:rPr>
        <w:tab/>
        <w:t>C</w:t>
      </w:r>
      <w:r w:rsidRPr="00A032A0">
        <w:rPr>
          <w:rFonts w:hint="eastAsia"/>
        </w:rPr>
        <w:t>．凸轮形状</w:t>
      </w:r>
      <w:r w:rsidRPr="00A032A0">
        <w:rPr>
          <w:rFonts w:hint="eastAsia"/>
        </w:rPr>
        <w:tab/>
      </w:r>
      <w:r w:rsidRPr="00A032A0">
        <w:rPr>
          <w:rFonts w:hint="eastAsia"/>
        </w:rPr>
        <w:tab/>
        <w:t>D</w:t>
      </w:r>
      <w:r w:rsidRPr="00A032A0">
        <w:rPr>
          <w:rFonts w:hint="eastAsia"/>
        </w:rPr>
        <w:t>．凸轮轮廓曲线</w:t>
      </w:r>
    </w:p>
    <w:p w:rsidR="009311BE" w:rsidRPr="00A032A0" w:rsidRDefault="009311BE" w:rsidP="009311BE">
      <w:r w:rsidRPr="00A032A0">
        <w:rPr>
          <w:rFonts w:hint="eastAsia"/>
        </w:rPr>
        <w:t>10</w:t>
      </w:r>
      <w:r w:rsidRPr="00A032A0">
        <w:rPr>
          <w:rFonts w:hint="eastAsia"/>
        </w:rPr>
        <w:t>．渐开线的齿廓形曲线状取决于（</w:t>
      </w:r>
      <w:r w:rsidRPr="00A032A0">
        <w:rPr>
          <w:rFonts w:hint="eastAsia"/>
        </w:rPr>
        <w:t xml:space="preserve">  </w:t>
      </w:r>
      <w:r>
        <w:rPr>
          <w:rFonts w:hint="eastAsia"/>
        </w:rPr>
        <w:t xml:space="preserve"> </w:t>
      </w:r>
      <w:r w:rsidRPr="00A032A0">
        <w:rPr>
          <w:rFonts w:hint="eastAsia"/>
        </w:rPr>
        <w:t xml:space="preserve">  </w:t>
      </w:r>
      <w:r w:rsidRPr="00A032A0">
        <w:rPr>
          <w:rFonts w:hint="eastAsia"/>
        </w:rPr>
        <w:t>）。</w:t>
      </w:r>
    </w:p>
    <w:p w:rsidR="009311BE" w:rsidRPr="00A032A0" w:rsidRDefault="009311BE" w:rsidP="009311BE">
      <w:pPr>
        <w:ind w:firstLine="420"/>
      </w:pPr>
      <w:r w:rsidRPr="00A032A0">
        <w:rPr>
          <w:rFonts w:hint="eastAsia"/>
        </w:rPr>
        <w:t>A</w:t>
      </w:r>
      <w:r w:rsidRPr="00A032A0">
        <w:rPr>
          <w:rFonts w:hint="eastAsia"/>
        </w:rPr>
        <w:t>．分度圆</w:t>
      </w:r>
      <w:r w:rsidRPr="00A032A0">
        <w:rPr>
          <w:rFonts w:hint="eastAsia"/>
        </w:rPr>
        <w:tab/>
      </w:r>
      <w:r w:rsidRPr="00A032A0">
        <w:rPr>
          <w:rFonts w:hint="eastAsia"/>
        </w:rPr>
        <w:tab/>
        <w:t>B</w:t>
      </w:r>
      <w:r w:rsidRPr="00A032A0">
        <w:rPr>
          <w:rFonts w:hint="eastAsia"/>
        </w:rPr>
        <w:t>．齿顶圆</w:t>
      </w:r>
      <w:r w:rsidRPr="00A032A0">
        <w:rPr>
          <w:rFonts w:hint="eastAsia"/>
        </w:rPr>
        <w:tab/>
      </w:r>
      <w:r w:rsidRPr="00A032A0">
        <w:rPr>
          <w:rFonts w:hint="eastAsia"/>
        </w:rPr>
        <w:tab/>
      </w:r>
      <w:r w:rsidRPr="00A032A0">
        <w:rPr>
          <w:rFonts w:hint="eastAsia"/>
        </w:rPr>
        <w:tab/>
        <w:t>C</w:t>
      </w:r>
      <w:r w:rsidRPr="00A032A0">
        <w:rPr>
          <w:rFonts w:hint="eastAsia"/>
        </w:rPr>
        <w:t>．齿根圆</w:t>
      </w:r>
      <w:r w:rsidRPr="00A032A0">
        <w:rPr>
          <w:rFonts w:hint="eastAsia"/>
        </w:rPr>
        <w:tab/>
      </w:r>
      <w:r w:rsidRPr="00A032A0">
        <w:rPr>
          <w:rFonts w:hint="eastAsia"/>
        </w:rPr>
        <w:tab/>
        <w:t>D</w:t>
      </w:r>
      <w:r w:rsidRPr="00A032A0">
        <w:rPr>
          <w:rFonts w:hint="eastAsia"/>
        </w:rPr>
        <w:t>．基圆</w:t>
      </w:r>
    </w:p>
    <w:p w:rsidR="009311BE" w:rsidRPr="00A032A0" w:rsidRDefault="009311BE" w:rsidP="009311BE">
      <w:r w:rsidRPr="00A032A0">
        <w:rPr>
          <w:rFonts w:hint="eastAsia"/>
        </w:rPr>
        <w:t>11</w:t>
      </w:r>
      <w:r w:rsidRPr="00A032A0">
        <w:rPr>
          <w:rFonts w:hint="eastAsia"/>
        </w:rPr>
        <w:t>．斜齿圆柱齿轮正确啮合条件是（</w:t>
      </w:r>
      <w:r w:rsidRPr="00A032A0">
        <w:rPr>
          <w:rFonts w:hint="eastAsia"/>
        </w:rPr>
        <w:t xml:space="preserve">  </w:t>
      </w:r>
      <w:r>
        <w:rPr>
          <w:rFonts w:hint="eastAsia"/>
        </w:rPr>
        <w:t xml:space="preserve"> </w:t>
      </w:r>
      <w:r w:rsidRPr="00A032A0">
        <w:rPr>
          <w:rFonts w:hint="eastAsia"/>
        </w:rPr>
        <w:t xml:space="preserve">  </w:t>
      </w:r>
      <w:r w:rsidRPr="00A032A0">
        <w:rPr>
          <w:rFonts w:hint="eastAsia"/>
        </w:rPr>
        <w:t>）。</w:t>
      </w:r>
    </w:p>
    <w:p w:rsidR="009311BE" w:rsidRPr="00A032A0" w:rsidRDefault="009311BE" w:rsidP="009311BE">
      <w:pPr>
        <w:ind w:firstLine="420"/>
      </w:pPr>
      <w:r w:rsidRPr="00A032A0">
        <w:rPr>
          <w:rFonts w:hint="eastAsia"/>
        </w:rPr>
        <w:t>A</w:t>
      </w:r>
      <w:r w:rsidRPr="00A032A0">
        <w:rPr>
          <w:rFonts w:hint="eastAsia"/>
        </w:rPr>
        <w:t>．</w:t>
      </w:r>
      <w:r w:rsidRPr="00A032A0">
        <w:rPr>
          <w:rFonts w:hint="eastAsia"/>
        </w:rPr>
        <w:t>m</w:t>
      </w:r>
      <w:r w:rsidRPr="00A032A0">
        <w:rPr>
          <w:rFonts w:hint="eastAsia"/>
          <w:vertAlign w:val="subscript"/>
        </w:rPr>
        <w:t>n1</w:t>
      </w:r>
      <w:r w:rsidRPr="00A032A0">
        <w:rPr>
          <w:rFonts w:hint="eastAsia"/>
        </w:rPr>
        <w:t>= m</w:t>
      </w:r>
      <w:r w:rsidRPr="00A032A0">
        <w:rPr>
          <w:rFonts w:hint="eastAsia"/>
          <w:vertAlign w:val="subscript"/>
        </w:rPr>
        <w:t>n2</w:t>
      </w:r>
      <w:r w:rsidRPr="00A032A0">
        <w:rPr>
          <w:rFonts w:hint="eastAsia"/>
        </w:rPr>
        <w:t xml:space="preserve"> </w:t>
      </w:r>
      <w:r w:rsidRPr="00A032A0">
        <w:rPr>
          <w:rFonts w:hint="eastAsia"/>
        </w:rPr>
        <w:t>，α</w:t>
      </w:r>
      <w:r w:rsidRPr="00A032A0">
        <w:rPr>
          <w:rFonts w:hint="eastAsia"/>
          <w:vertAlign w:val="subscript"/>
        </w:rPr>
        <w:t>n1</w:t>
      </w:r>
      <w:r w:rsidRPr="00A032A0">
        <w:rPr>
          <w:rFonts w:hint="eastAsia"/>
        </w:rPr>
        <w:t>=</w:t>
      </w:r>
      <w:r w:rsidRPr="00A032A0">
        <w:rPr>
          <w:rFonts w:hint="eastAsia"/>
        </w:rPr>
        <w:t>α</w:t>
      </w:r>
      <w:r w:rsidRPr="00A032A0">
        <w:rPr>
          <w:rFonts w:hint="eastAsia"/>
          <w:vertAlign w:val="subscript"/>
        </w:rPr>
        <w:t>n2</w:t>
      </w:r>
      <w:r w:rsidRPr="00A032A0">
        <w:rPr>
          <w:rFonts w:hint="eastAsia"/>
        </w:rPr>
        <w:t xml:space="preserve"> </w:t>
      </w:r>
      <w:r w:rsidRPr="00A032A0">
        <w:rPr>
          <w:rFonts w:hint="eastAsia"/>
        </w:rPr>
        <w:t>，β</w:t>
      </w:r>
      <w:r w:rsidRPr="00A032A0">
        <w:rPr>
          <w:rFonts w:hint="eastAsia"/>
        </w:rPr>
        <w:t>1=</w:t>
      </w:r>
      <w:r w:rsidRPr="00A032A0">
        <w:rPr>
          <w:rFonts w:hint="eastAsia"/>
        </w:rPr>
        <w:t>β</w:t>
      </w:r>
      <w:r w:rsidRPr="00A032A0">
        <w:rPr>
          <w:rFonts w:hint="eastAsia"/>
        </w:rPr>
        <w:t>2</w:t>
      </w:r>
      <w:r w:rsidRPr="00A032A0">
        <w:rPr>
          <w:rFonts w:hint="eastAsia"/>
        </w:rPr>
        <w:tab/>
      </w:r>
      <w:r w:rsidRPr="00A032A0">
        <w:rPr>
          <w:rFonts w:hint="eastAsia"/>
        </w:rPr>
        <w:tab/>
      </w:r>
      <w:r w:rsidRPr="00A032A0">
        <w:rPr>
          <w:rFonts w:hint="eastAsia"/>
        </w:rPr>
        <w:tab/>
        <w:t>B</w:t>
      </w:r>
      <w:r w:rsidRPr="00A032A0">
        <w:rPr>
          <w:rFonts w:hint="eastAsia"/>
        </w:rPr>
        <w:t>．</w:t>
      </w:r>
      <w:r w:rsidRPr="00A032A0">
        <w:rPr>
          <w:rFonts w:hint="eastAsia"/>
        </w:rPr>
        <w:t>m</w:t>
      </w:r>
      <w:r w:rsidRPr="00A032A0">
        <w:rPr>
          <w:rFonts w:hint="eastAsia"/>
          <w:vertAlign w:val="subscript"/>
        </w:rPr>
        <w:t>a1</w:t>
      </w:r>
      <w:r w:rsidRPr="00A032A0">
        <w:rPr>
          <w:rFonts w:hint="eastAsia"/>
        </w:rPr>
        <w:t>=m</w:t>
      </w:r>
      <w:r w:rsidRPr="00A032A0">
        <w:rPr>
          <w:rFonts w:hint="eastAsia"/>
          <w:vertAlign w:val="subscript"/>
        </w:rPr>
        <w:t>t2</w:t>
      </w:r>
      <w:r w:rsidRPr="00A032A0">
        <w:rPr>
          <w:rFonts w:hint="eastAsia"/>
        </w:rPr>
        <w:t xml:space="preserve"> </w:t>
      </w:r>
      <w:r w:rsidRPr="00A032A0">
        <w:rPr>
          <w:rFonts w:hint="eastAsia"/>
        </w:rPr>
        <w:t>，α</w:t>
      </w:r>
      <w:r w:rsidRPr="00A032A0">
        <w:rPr>
          <w:rFonts w:hint="eastAsia"/>
          <w:vertAlign w:val="subscript"/>
        </w:rPr>
        <w:t>a1</w:t>
      </w:r>
      <w:r w:rsidRPr="00A032A0">
        <w:rPr>
          <w:rFonts w:hint="eastAsia"/>
        </w:rPr>
        <w:t>=</w:t>
      </w:r>
      <w:r w:rsidRPr="00A032A0">
        <w:rPr>
          <w:rFonts w:hint="eastAsia"/>
        </w:rPr>
        <w:t>α</w:t>
      </w:r>
      <w:r w:rsidRPr="00A032A0">
        <w:rPr>
          <w:rFonts w:hint="eastAsia"/>
          <w:vertAlign w:val="subscript"/>
        </w:rPr>
        <w:t>t2</w:t>
      </w:r>
      <w:r w:rsidRPr="00A032A0">
        <w:rPr>
          <w:rFonts w:hint="eastAsia"/>
        </w:rPr>
        <w:t xml:space="preserve"> </w:t>
      </w:r>
      <w:r w:rsidRPr="00A032A0">
        <w:rPr>
          <w:rFonts w:hint="eastAsia"/>
        </w:rPr>
        <w:t>，γ</w:t>
      </w:r>
      <w:r w:rsidRPr="00A032A0">
        <w:rPr>
          <w:rFonts w:hint="eastAsia"/>
        </w:rPr>
        <w:t>=-</w:t>
      </w:r>
      <w:r w:rsidRPr="00A032A0">
        <w:rPr>
          <w:rFonts w:hint="eastAsia"/>
        </w:rPr>
        <w:t>β</w:t>
      </w:r>
    </w:p>
    <w:p w:rsidR="009311BE" w:rsidRPr="00A032A0" w:rsidRDefault="009311BE" w:rsidP="009311BE">
      <w:pPr>
        <w:ind w:firstLine="420"/>
      </w:pPr>
      <w:r w:rsidRPr="00A032A0">
        <w:rPr>
          <w:rFonts w:hint="eastAsia"/>
        </w:rPr>
        <w:t>C</w:t>
      </w:r>
      <w:r w:rsidRPr="00A032A0">
        <w:rPr>
          <w:rFonts w:hint="eastAsia"/>
        </w:rPr>
        <w:t>．</w:t>
      </w:r>
      <w:r w:rsidRPr="00A032A0">
        <w:rPr>
          <w:rFonts w:hint="eastAsia"/>
        </w:rPr>
        <w:t>m</w:t>
      </w:r>
      <w:r w:rsidRPr="00A032A0">
        <w:rPr>
          <w:rFonts w:hint="eastAsia"/>
          <w:vertAlign w:val="subscript"/>
        </w:rPr>
        <w:t>n1</w:t>
      </w:r>
      <w:r w:rsidRPr="00A032A0">
        <w:rPr>
          <w:rFonts w:hint="eastAsia"/>
        </w:rPr>
        <w:t>= m</w:t>
      </w:r>
      <w:r w:rsidRPr="00A032A0">
        <w:rPr>
          <w:rFonts w:hint="eastAsia"/>
          <w:vertAlign w:val="subscript"/>
        </w:rPr>
        <w:t>n2</w:t>
      </w:r>
      <w:r w:rsidRPr="00A032A0">
        <w:rPr>
          <w:rFonts w:hint="eastAsia"/>
        </w:rPr>
        <w:t xml:space="preserve"> </w:t>
      </w:r>
      <w:r w:rsidRPr="00A032A0">
        <w:rPr>
          <w:rFonts w:hint="eastAsia"/>
        </w:rPr>
        <w:t>，α</w:t>
      </w:r>
      <w:r w:rsidRPr="00A032A0">
        <w:rPr>
          <w:rFonts w:hint="eastAsia"/>
          <w:vertAlign w:val="subscript"/>
        </w:rPr>
        <w:t>n1</w:t>
      </w:r>
      <w:r w:rsidRPr="00A032A0">
        <w:rPr>
          <w:rFonts w:hint="eastAsia"/>
        </w:rPr>
        <w:t>=</w:t>
      </w:r>
      <w:r w:rsidRPr="00A032A0">
        <w:rPr>
          <w:rFonts w:hint="eastAsia"/>
        </w:rPr>
        <w:t>α</w:t>
      </w:r>
      <w:r w:rsidRPr="00A032A0">
        <w:rPr>
          <w:rFonts w:hint="eastAsia"/>
          <w:vertAlign w:val="subscript"/>
        </w:rPr>
        <w:t>n2</w:t>
      </w:r>
      <w:r w:rsidRPr="00A032A0">
        <w:rPr>
          <w:rFonts w:hint="eastAsia"/>
        </w:rPr>
        <w:t xml:space="preserve"> </w:t>
      </w:r>
      <w:r w:rsidRPr="00A032A0">
        <w:rPr>
          <w:rFonts w:hint="eastAsia"/>
        </w:rPr>
        <w:t>，β</w:t>
      </w:r>
      <w:r w:rsidRPr="00A032A0">
        <w:rPr>
          <w:rFonts w:hint="eastAsia"/>
        </w:rPr>
        <w:t>1=</w:t>
      </w:r>
      <w:r w:rsidRPr="00A032A0">
        <w:rPr>
          <w:rFonts w:hAnsi="宋体"/>
          <w:position w:val="-4"/>
          <w:szCs w:val="21"/>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pt;height:11.7pt" o:ole="">
            <v:imagedata r:id="rId6" o:title=""/>
          </v:shape>
          <o:OLEObject Type="Embed" ProgID="Equation.3" ShapeID="_x0000_i1025" DrawAspect="Content" ObjectID="_1588619121" r:id="rId7"/>
        </w:object>
      </w:r>
      <w:r w:rsidRPr="00A032A0">
        <w:rPr>
          <w:rFonts w:hint="eastAsia"/>
        </w:rPr>
        <w:t>β</w:t>
      </w:r>
      <w:r w:rsidRPr="00A032A0">
        <w:rPr>
          <w:rFonts w:hint="eastAsia"/>
        </w:rPr>
        <w:t>2</w:t>
      </w:r>
      <w:r w:rsidRPr="00A032A0">
        <w:rPr>
          <w:rFonts w:hint="eastAsia"/>
        </w:rPr>
        <w:tab/>
      </w:r>
      <w:r w:rsidRPr="00A032A0">
        <w:rPr>
          <w:rFonts w:hint="eastAsia"/>
        </w:rPr>
        <w:tab/>
        <w:t>D</w:t>
      </w:r>
      <w:r w:rsidRPr="00A032A0">
        <w:rPr>
          <w:rFonts w:hint="eastAsia"/>
        </w:rPr>
        <w:t>．</w:t>
      </w:r>
      <w:r w:rsidRPr="00A032A0">
        <w:rPr>
          <w:rFonts w:hint="eastAsia"/>
        </w:rPr>
        <w:t>m</w:t>
      </w:r>
      <w:r w:rsidRPr="00A032A0">
        <w:rPr>
          <w:rFonts w:hint="eastAsia"/>
          <w:vertAlign w:val="subscript"/>
        </w:rPr>
        <w:t>a1</w:t>
      </w:r>
      <w:r w:rsidRPr="00A032A0">
        <w:rPr>
          <w:rFonts w:hint="eastAsia"/>
        </w:rPr>
        <w:t>=m</w:t>
      </w:r>
      <w:r w:rsidRPr="00A032A0">
        <w:rPr>
          <w:rFonts w:hint="eastAsia"/>
          <w:vertAlign w:val="subscript"/>
        </w:rPr>
        <w:t>t2</w:t>
      </w:r>
      <w:r w:rsidRPr="00A032A0">
        <w:rPr>
          <w:rFonts w:hint="eastAsia"/>
        </w:rPr>
        <w:t xml:space="preserve"> </w:t>
      </w:r>
      <w:r w:rsidRPr="00A032A0">
        <w:rPr>
          <w:rFonts w:hint="eastAsia"/>
        </w:rPr>
        <w:t>，α</w:t>
      </w:r>
      <w:r w:rsidRPr="00A032A0">
        <w:rPr>
          <w:rFonts w:hint="eastAsia"/>
          <w:vertAlign w:val="subscript"/>
        </w:rPr>
        <w:t>a1</w:t>
      </w:r>
      <w:r w:rsidRPr="00A032A0">
        <w:rPr>
          <w:rFonts w:hint="eastAsia"/>
        </w:rPr>
        <w:t>=</w:t>
      </w:r>
      <w:r w:rsidRPr="00A032A0">
        <w:rPr>
          <w:rFonts w:hint="eastAsia"/>
        </w:rPr>
        <w:t>α</w:t>
      </w:r>
      <w:r w:rsidRPr="00A032A0">
        <w:rPr>
          <w:rFonts w:hint="eastAsia"/>
          <w:vertAlign w:val="subscript"/>
        </w:rPr>
        <w:t>t2</w:t>
      </w:r>
      <w:r w:rsidRPr="00A032A0">
        <w:rPr>
          <w:rFonts w:hint="eastAsia"/>
        </w:rPr>
        <w:t xml:space="preserve"> </w:t>
      </w:r>
      <w:r w:rsidRPr="00A032A0">
        <w:rPr>
          <w:rFonts w:hint="eastAsia"/>
        </w:rPr>
        <w:t>，γ</w:t>
      </w:r>
      <w:r w:rsidRPr="00A032A0">
        <w:rPr>
          <w:rFonts w:hint="eastAsia"/>
        </w:rPr>
        <w:t>=</w:t>
      </w:r>
      <w:r w:rsidRPr="00A032A0">
        <w:rPr>
          <w:rFonts w:hint="eastAsia"/>
        </w:rPr>
        <w:t>β</w:t>
      </w:r>
    </w:p>
    <w:p w:rsidR="009311BE" w:rsidRPr="00A032A0" w:rsidRDefault="009311BE" w:rsidP="009311BE">
      <w:r w:rsidRPr="00A032A0">
        <w:rPr>
          <w:rFonts w:hint="eastAsia"/>
        </w:rPr>
        <w:t>12</w:t>
      </w:r>
      <w:r w:rsidRPr="00A032A0">
        <w:rPr>
          <w:rFonts w:hint="eastAsia"/>
        </w:rPr>
        <w:t>．若主动轴转速为</w:t>
      </w:r>
      <w:r w:rsidRPr="00A032A0">
        <w:rPr>
          <w:rFonts w:hint="eastAsia"/>
        </w:rPr>
        <w:t>1200r/min</w:t>
      </w:r>
      <w:r w:rsidRPr="00A032A0">
        <w:rPr>
          <w:rFonts w:hint="eastAsia"/>
        </w:rPr>
        <w:t>，现要求在高效率下使从动轴获得</w:t>
      </w:r>
      <w:r w:rsidRPr="00A032A0">
        <w:rPr>
          <w:rFonts w:hint="eastAsia"/>
        </w:rPr>
        <w:t>12r/min</w:t>
      </w:r>
      <w:r w:rsidRPr="00A032A0">
        <w:rPr>
          <w:rFonts w:hint="eastAsia"/>
        </w:rPr>
        <w:t>的转速，应采用</w:t>
      </w:r>
      <w:r w:rsidRPr="00A032A0">
        <w:rPr>
          <w:rFonts w:hint="eastAsia"/>
        </w:rPr>
        <w:lastRenderedPageBreak/>
        <w:t>（</w:t>
      </w:r>
      <w:r w:rsidRPr="00A032A0">
        <w:rPr>
          <w:rFonts w:hint="eastAsia"/>
        </w:rPr>
        <w:t xml:space="preserve">  </w:t>
      </w:r>
      <w:r>
        <w:rPr>
          <w:rFonts w:hint="eastAsia"/>
        </w:rPr>
        <w:t xml:space="preserve"> </w:t>
      </w:r>
      <w:r w:rsidRPr="00A032A0">
        <w:rPr>
          <w:rFonts w:hint="eastAsia"/>
        </w:rPr>
        <w:t xml:space="preserve"> </w:t>
      </w:r>
      <w:r w:rsidRPr="00A032A0">
        <w:rPr>
          <w:rFonts w:hint="eastAsia"/>
        </w:rPr>
        <w:t>）传动。</w:t>
      </w:r>
    </w:p>
    <w:p w:rsidR="009311BE" w:rsidRPr="00A032A0" w:rsidRDefault="009311BE" w:rsidP="009311BE">
      <w:pPr>
        <w:ind w:firstLine="420"/>
      </w:pPr>
      <w:r w:rsidRPr="00A032A0">
        <w:rPr>
          <w:rFonts w:hint="eastAsia"/>
        </w:rPr>
        <w:t>A</w:t>
      </w:r>
      <w:r w:rsidRPr="00A032A0">
        <w:rPr>
          <w:rFonts w:hint="eastAsia"/>
        </w:rPr>
        <w:t>．轮系</w:t>
      </w:r>
      <w:r w:rsidRPr="00A032A0">
        <w:rPr>
          <w:rFonts w:hint="eastAsia"/>
        </w:rPr>
        <w:tab/>
      </w:r>
      <w:r w:rsidRPr="00A032A0">
        <w:rPr>
          <w:rFonts w:hint="eastAsia"/>
        </w:rPr>
        <w:tab/>
      </w:r>
      <w:r w:rsidRPr="00A032A0">
        <w:rPr>
          <w:rFonts w:hint="eastAsia"/>
        </w:rPr>
        <w:tab/>
        <w:t>B</w:t>
      </w:r>
      <w:r w:rsidRPr="00A032A0">
        <w:rPr>
          <w:rFonts w:hint="eastAsia"/>
        </w:rPr>
        <w:t>．带</w:t>
      </w:r>
      <w:r w:rsidRPr="00A032A0">
        <w:rPr>
          <w:rFonts w:hint="eastAsia"/>
        </w:rPr>
        <w:tab/>
      </w:r>
      <w:r w:rsidRPr="00A032A0">
        <w:rPr>
          <w:rFonts w:hint="eastAsia"/>
        </w:rPr>
        <w:tab/>
      </w:r>
      <w:r w:rsidRPr="00A032A0">
        <w:rPr>
          <w:rFonts w:hint="eastAsia"/>
        </w:rPr>
        <w:tab/>
        <w:t>C</w:t>
      </w:r>
      <w:r w:rsidRPr="00A032A0">
        <w:rPr>
          <w:rFonts w:hint="eastAsia"/>
        </w:rPr>
        <w:t>．一对直齿圆柱齿轮啮合</w:t>
      </w:r>
      <w:r w:rsidRPr="00A032A0">
        <w:rPr>
          <w:rFonts w:hint="eastAsia"/>
        </w:rPr>
        <w:tab/>
      </w:r>
      <w:r w:rsidRPr="00A032A0">
        <w:rPr>
          <w:rFonts w:hint="eastAsia"/>
        </w:rPr>
        <w:tab/>
        <w:t>D</w:t>
      </w:r>
      <w:r w:rsidRPr="00A032A0">
        <w:rPr>
          <w:rFonts w:hint="eastAsia"/>
        </w:rPr>
        <w:t>．单头蜗杆</w:t>
      </w:r>
    </w:p>
    <w:p w:rsidR="009311BE" w:rsidRPr="00A032A0" w:rsidRDefault="009311BE" w:rsidP="009311BE">
      <w:r w:rsidRPr="00A032A0">
        <w:rPr>
          <w:rFonts w:hint="eastAsia"/>
        </w:rPr>
        <w:t>13</w:t>
      </w:r>
      <w:r w:rsidRPr="00A032A0">
        <w:rPr>
          <w:rFonts w:hint="eastAsia"/>
        </w:rPr>
        <w:t>．在双圆柱销四槽轮机构中，当拨盘转一周时，槽轮转过（</w:t>
      </w:r>
      <w:r w:rsidRPr="00A032A0">
        <w:rPr>
          <w:rFonts w:hint="eastAsia"/>
        </w:rPr>
        <w:t xml:space="preserve">  </w:t>
      </w:r>
      <w:r>
        <w:rPr>
          <w:rFonts w:hint="eastAsia"/>
        </w:rPr>
        <w:t xml:space="preserve"> </w:t>
      </w:r>
      <w:r w:rsidRPr="00A032A0">
        <w:rPr>
          <w:rFonts w:hint="eastAsia"/>
        </w:rPr>
        <w:t xml:space="preserve">  </w:t>
      </w:r>
      <w:r w:rsidRPr="00A032A0">
        <w:rPr>
          <w:rFonts w:hint="eastAsia"/>
        </w:rPr>
        <w:t>）。</w:t>
      </w:r>
    </w:p>
    <w:p w:rsidR="009311BE" w:rsidRPr="00A032A0" w:rsidRDefault="009311BE" w:rsidP="009311BE">
      <w:pPr>
        <w:ind w:firstLine="420"/>
        <w:rPr>
          <w:vertAlign w:val="superscript"/>
        </w:rPr>
      </w:pPr>
      <w:r w:rsidRPr="00A032A0">
        <w:rPr>
          <w:rFonts w:hint="eastAsia"/>
        </w:rPr>
        <w:t>A</w:t>
      </w:r>
      <w:r w:rsidRPr="00A032A0">
        <w:rPr>
          <w:rFonts w:hint="eastAsia"/>
        </w:rPr>
        <w:t>．</w:t>
      </w:r>
      <w:r w:rsidRPr="00A032A0">
        <w:rPr>
          <w:rFonts w:hint="eastAsia"/>
        </w:rPr>
        <w:t>45</w:t>
      </w:r>
      <w:r w:rsidRPr="00A032A0">
        <w:rPr>
          <w:rFonts w:hint="eastAsia"/>
          <w:vertAlign w:val="superscript"/>
        </w:rPr>
        <w:t>0</w:t>
      </w:r>
      <w:r w:rsidRPr="00A032A0">
        <w:rPr>
          <w:rFonts w:hint="eastAsia"/>
        </w:rPr>
        <w:tab/>
      </w:r>
      <w:r w:rsidRPr="00A032A0">
        <w:rPr>
          <w:rFonts w:hint="eastAsia"/>
        </w:rPr>
        <w:tab/>
      </w:r>
      <w:r w:rsidRPr="00A032A0">
        <w:rPr>
          <w:rFonts w:hint="eastAsia"/>
        </w:rPr>
        <w:tab/>
        <w:t>B</w:t>
      </w:r>
      <w:r w:rsidRPr="00A032A0">
        <w:rPr>
          <w:rFonts w:hint="eastAsia"/>
        </w:rPr>
        <w:t>．</w:t>
      </w:r>
      <w:smartTag w:uri="urn:schemas-microsoft-com:office:smarttags" w:element="chmetcnv">
        <w:smartTagPr>
          <w:attr w:name="TCSC" w:val="0"/>
          <w:attr w:name="NumberType" w:val="1"/>
          <w:attr w:name="Negative" w:val="False"/>
          <w:attr w:name="HasSpace" w:val="False"/>
          <w:attr w:name="SourceValue" w:val="900"/>
          <w:attr w:name="UnitName" w:val="C"/>
        </w:smartTagPr>
        <w:r w:rsidRPr="00A032A0">
          <w:rPr>
            <w:rFonts w:hint="eastAsia"/>
          </w:rPr>
          <w:t>90</w:t>
        </w:r>
        <w:r w:rsidRPr="00A032A0">
          <w:rPr>
            <w:rFonts w:hint="eastAsia"/>
            <w:vertAlign w:val="superscript"/>
          </w:rPr>
          <w:t>0</w:t>
        </w:r>
        <w:r w:rsidRPr="00A032A0">
          <w:rPr>
            <w:rFonts w:hint="eastAsia"/>
          </w:rPr>
          <w:tab/>
        </w:r>
      </w:smartTag>
      <w:r w:rsidRPr="00A032A0">
        <w:rPr>
          <w:rFonts w:hint="eastAsia"/>
        </w:rPr>
        <w:tab/>
      </w:r>
      <w:r w:rsidRPr="00A032A0">
        <w:rPr>
          <w:rFonts w:hint="eastAsia"/>
        </w:rPr>
        <w:tab/>
        <w:t>C</w:t>
      </w:r>
      <w:r w:rsidRPr="00A032A0">
        <w:rPr>
          <w:rFonts w:hint="eastAsia"/>
        </w:rPr>
        <w:t>．</w:t>
      </w:r>
      <w:r w:rsidRPr="00A032A0">
        <w:rPr>
          <w:rFonts w:hint="eastAsia"/>
        </w:rPr>
        <w:t>180</w:t>
      </w:r>
      <w:r w:rsidRPr="00A032A0">
        <w:rPr>
          <w:rFonts w:hint="eastAsia"/>
          <w:vertAlign w:val="superscript"/>
        </w:rPr>
        <w:t>0</w:t>
      </w:r>
      <w:r w:rsidRPr="00A032A0">
        <w:rPr>
          <w:rFonts w:hint="eastAsia"/>
        </w:rPr>
        <w:tab/>
      </w:r>
      <w:r w:rsidRPr="00A032A0">
        <w:rPr>
          <w:rFonts w:hint="eastAsia"/>
        </w:rPr>
        <w:tab/>
      </w:r>
      <w:r w:rsidRPr="00A032A0">
        <w:rPr>
          <w:rFonts w:hint="eastAsia"/>
        </w:rPr>
        <w:tab/>
        <w:t>D</w:t>
      </w:r>
      <w:r w:rsidRPr="00A032A0">
        <w:rPr>
          <w:rFonts w:hint="eastAsia"/>
        </w:rPr>
        <w:t>．</w:t>
      </w:r>
      <w:r w:rsidRPr="00A032A0">
        <w:rPr>
          <w:rFonts w:hint="eastAsia"/>
        </w:rPr>
        <w:t>360</w:t>
      </w:r>
      <w:r w:rsidRPr="00A032A0">
        <w:rPr>
          <w:rFonts w:hint="eastAsia"/>
          <w:vertAlign w:val="superscript"/>
        </w:rPr>
        <w:t>0</w:t>
      </w:r>
    </w:p>
    <w:p w:rsidR="009311BE" w:rsidRPr="00A032A0" w:rsidRDefault="009311BE" w:rsidP="009311BE">
      <w:r w:rsidRPr="00A032A0">
        <w:rPr>
          <w:rFonts w:hint="eastAsia"/>
        </w:rPr>
        <w:t>14</w:t>
      </w:r>
      <w:r w:rsidRPr="00A032A0">
        <w:rPr>
          <w:rFonts w:hint="eastAsia"/>
        </w:rPr>
        <w:t>．影响齿轮承载能力大小的主要参数是（</w:t>
      </w:r>
      <w:r w:rsidRPr="00A032A0">
        <w:rPr>
          <w:rFonts w:hint="eastAsia"/>
        </w:rPr>
        <w:t xml:space="preserve">  </w:t>
      </w:r>
      <w:r>
        <w:rPr>
          <w:rFonts w:hint="eastAsia"/>
        </w:rPr>
        <w:t xml:space="preserve"> </w:t>
      </w:r>
      <w:r w:rsidRPr="00A032A0">
        <w:rPr>
          <w:rFonts w:hint="eastAsia"/>
        </w:rPr>
        <w:t xml:space="preserve">  </w:t>
      </w:r>
      <w:r w:rsidRPr="00A032A0">
        <w:rPr>
          <w:rFonts w:hint="eastAsia"/>
        </w:rPr>
        <w:t>）。</w:t>
      </w:r>
    </w:p>
    <w:p w:rsidR="009311BE" w:rsidRPr="00A032A0" w:rsidRDefault="009311BE" w:rsidP="009311BE">
      <w:pPr>
        <w:ind w:firstLine="420"/>
      </w:pPr>
      <w:r w:rsidRPr="00A032A0">
        <w:rPr>
          <w:rFonts w:hint="eastAsia"/>
        </w:rPr>
        <w:t>A</w:t>
      </w:r>
      <w:r w:rsidRPr="00A032A0">
        <w:rPr>
          <w:rFonts w:hint="eastAsia"/>
        </w:rPr>
        <w:t>．压力角</w:t>
      </w:r>
      <w:r w:rsidRPr="00A032A0">
        <w:rPr>
          <w:rFonts w:hint="eastAsia"/>
        </w:rPr>
        <w:tab/>
      </w:r>
      <w:r w:rsidRPr="00A032A0">
        <w:rPr>
          <w:rFonts w:hint="eastAsia"/>
        </w:rPr>
        <w:tab/>
        <w:t>B</w:t>
      </w:r>
      <w:r w:rsidRPr="00A032A0">
        <w:rPr>
          <w:rFonts w:hint="eastAsia"/>
        </w:rPr>
        <w:t>．齿数</w:t>
      </w:r>
      <w:r w:rsidRPr="00A032A0">
        <w:rPr>
          <w:rFonts w:hint="eastAsia"/>
        </w:rPr>
        <w:tab/>
      </w:r>
      <w:r w:rsidRPr="00A032A0">
        <w:rPr>
          <w:rFonts w:hint="eastAsia"/>
        </w:rPr>
        <w:tab/>
      </w:r>
      <w:r w:rsidRPr="00A032A0">
        <w:rPr>
          <w:rFonts w:hint="eastAsia"/>
        </w:rPr>
        <w:tab/>
        <w:t>C</w:t>
      </w:r>
      <w:r w:rsidRPr="00A032A0">
        <w:rPr>
          <w:rFonts w:hint="eastAsia"/>
        </w:rPr>
        <w:t>．模数</w:t>
      </w:r>
      <w:r w:rsidRPr="00A032A0">
        <w:rPr>
          <w:rFonts w:hint="eastAsia"/>
        </w:rPr>
        <w:tab/>
      </w:r>
      <w:r w:rsidRPr="00A032A0">
        <w:rPr>
          <w:rFonts w:hint="eastAsia"/>
        </w:rPr>
        <w:tab/>
      </w:r>
      <w:r w:rsidRPr="00A032A0">
        <w:rPr>
          <w:rFonts w:hint="eastAsia"/>
        </w:rPr>
        <w:tab/>
        <w:t>D</w:t>
      </w:r>
      <w:r w:rsidRPr="00A032A0">
        <w:rPr>
          <w:rFonts w:hint="eastAsia"/>
        </w:rPr>
        <w:t>．基圆大小</w:t>
      </w:r>
    </w:p>
    <w:p w:rsidR="009311BE" w:rsidRPr="00A032A0" w:rsidRDefault="009311BE" w:rsidP="009311BE">
      <w:r w:rsidRPr="00A032A0">
        <w:rPr>
          <w:rFonts w:hint="eastAsia"/>
        </w:rPr>
        <w:t>15</w:t>
      </w:r>
      <w:r w:rsidRPr="00A032A0">
        <w:rPr>
          <w:rFonts w:hint="eastAsia"/>
        </w:rPr>
        <w:t>．齿轮上具有标准模数和标准压力角的圆是（</w:t>
      </w:r>
      <w:r w:rsidRPr="00A032A0">
        <w:rPr>
          <w:rFonts w:hint="eastAsia"/>
        </w:rPr>
        <w:t xml:space="preserve">  </w:t>
      </w:r>
      <w:r>
        <w:rPr>
          <w:rFonts w:hint="eastAsia"/>
        </w:rPr>
        <w:t xml:space="preserve"> </w:t>
      </w:r>
      <w:r w:rsidRPr="00A032A0">
        <w:rPr>
          <w:rFonts w:hint="eastAsia"/>
        </w:rPr>
        <w:t xml:space="preserve"> </w:t>
      </w:r>
      <w:r w:rsidRPr="00A032A0">
        <w:rPr>
          <w:rFonts w:hint="eastAsia"/>
        </w:rPr>
        <w:t>）。</w:t>
      </w:r>
    </w:p>
    <w:p w:rsidR="009311BE" w:rsidRPr="00A032A0" w:rsidRDefault="009311BE" w:rsidP="009311BE">
      <w:pPr>
        <w:ind w:firstLine="420"/>
      </w:pPr>
      <w:r w:rsidRPr="00A032A0">
        <w:rPr>
          <w:rFonts w:hint="eastAsia"/>
        </w:rPr>
        <w:t>A</w:t>
      </w:r>
      <w:r w:rsidRPr="00A032A0">
        <w:rPr>
          <w:rFonts w:hint="eastAsia"/>
        </w:rPr>
        <w:t>．齿顶圆</w:t>
      </w:r>
      <w:r w:rsidRPr="00A032A0">
        <w:rPr>
          <w:rFonts w:hint="eastAsia"/>
        </w:rPr>
        <w:tab/>
      </w:r>
      <w:r w:rsidRPr="00A032A0">
        <w:rPr>
          <w:rFonts w:hint="eastAsia"/>
        </w:rPr>
        <w:tab/>
        <w:t>B</w:t>
      </w:r>
      <w:r w:rsidRPr="00A032A0">
        <w:rPr>
          <w:rFonts w:hint="eastAsia"/>
        </w:rPr>
        <w:t>．分度圆</w:t>
      </w:r>
      <w:r w:rsidRPr="00A032A0">
        <w:rPr>
          <w:rFonts w:hint="eastAsia"/>
        </w:rPr>
        <w:tab/>
      </w:r>
      <w:r w:rsidRPr="00A032A0">
        <w:rPr>
          <w:rFonts w:hint="eastAsia"/>
        </w:rPr>
        <w:tab/>
        <w:t>C</w:t>
      </w:r>
      <w:r w:rsidRPr="00A032A0">
        <w:rPr>
          <w:rFonts w:hint="eastAsia"/>
        </w:rPr>
        <w:t>．齿根圆</w:t>
      </w:r>
      <w:r w:rsidRPr="00A032A0">
        <w:rPr>
          <w:rFonts w:hint="eastAsia"/>
        </w:rPr>
        <w:tab/>
      </w:r>
      <w:r w:rsidRPr="00A032A0">
        <w:rPr>
          <w:rFonts w:hint="eastAsia"/>
        </w:rPr>
        <w:tab/>
        <w:t>D</w:t>
      </w:r>
      <w:r w:rsidRPr="00A032A0">
        <w:rPr>
          <w:rFonts w:hint="eastAsia"/>
        </w:rPr>
        <w:t>．基圆</w:t>
      </w:r>
    </w:p>
    <w:p w:rsidR="009311BE" w:rsidRPr="00A032A0" w:rsidRDefault="009311BE" w:rsidP="009311BE">
      <w:r w:rsidRPr="00A032A0">
        <w:rPr>
          <w:rFonts w:hint="eastAsia"/>
        </w:rPr>
        <w:t>16</w:t>
      </w:r>
      <w:r w:rsidRPr="00A032A0">
        <w:rPr>
          <w:rFonts w:hint="eastAsia"/>
        </w:rPr>
        <w:t>．如图所示三角带在带轮轮槽内安装正确的是（</w:t>
      </w:r>
      <w:r w:rsidRPr="00A032A0">
        <w:t xml:space="preserve"> </w:t>
      </w:r>
      <w:r>
        <w:rPr>
          <w:rFonts w:hint="eastAsia"/>
        </w:rPr>
        <w:t xml:space="preserve"> </w:t>
      </w:r>
      <w:r w:rsidRPr="00A032A0">
        <w:t xml:space="preserve"> </w:t>
      </w:r>
      <w:r w:rsidRPr="00A032A0">
        <w:rPr>
          <w:rFonts w:hint="eastAsia"/>
        </w:rPr>
        <w:t xml:space="preserve"> </w:t>
      </w:r>
      <w:r w:rsidRPr="00A032A0">
        <w:rPr>
          <w:rFonts w:hint="eastAsia"/>
        </w:rPr>
        <w:t>）。</w:t>
      </w:r>
    </w:p>
    <w:p w:rsidR="009311BE" w:rsidRPr="00A032A0" w:rsidRDefault="009311BE" w:rsidP="009311BE">
      <w:pPr>
        <w:jc w:val="center"/>
      </w:pPr>
      <w:r w:rsidRPr="00A032A0">
        <w:rPr>
          <w:rFonts w:hint="eastAsia"/>
          <w:noProof/>
        </w:rPr>
        <w:drawing>
          <wp:inline distT="0" distB="0" distL="0" distR="0">
            <wp:extent cx="4257675" cy="742950"/>
            <wp:effectExtent l="1905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4257675" cy="742950"/>
                    </a:xfrm>
                    <a:prstGeom prst="rect">
                      <a:avLst/>
                    </a:prstGeom>
                    <a:noFill/>
                    <a:ln w="9525">
                      <a:noFill/>
                      <a:miter lim="800000"/>
                      <a:headEnd/>
                      <a:tailEnd/>
                    </a:ln>
                  </pic:spPr>
                </pic:pic>
              </a:graphicData>
            </a:graphic>
          </wp:inline>
        </w:drawing>
      </w:r>
    </w:p>
    <w:p w:rsidR="009311BE" w:rsidRPr="00A032A0" w:rsidRDefault="009311BE" w:rsidP="009311BE">
      <w:pPr>
        <w:ind w:leftChars="400" w:left="840" w:firstLineChars="250" w:firstLine="525"/>
        <w:rPr>
          <w:u w:val="single"/>
        </w:rPr>
      </w:pPr>
      <w:r w:rsidRPr="00A032A0">
        <w:t>A</w:t>
      </w:r>
      <w:r w:rsidRPr="00A032A0">
        <w:rPr>
          <w:rFonts w:hint="eastAsia"/>
        </w:rPr>
        <w:t>．</w:t>
      </w:r>
      <w:r w:rsidRPr="00A032A0">
        <w:t xml:space="preserve">              B</w:t>
      </w:r>
      <w:r w:rsidRPr="00A032A0">
        <w:rPr>
          <w:rFonts w:hint="eastAsia"/>
        </w:rPr>
        <w:t>．</w:t>
      </w:r>
      <w:r w:rsidRPr="00A032A0">
        <w:t xml:space="preserve">             C</w:t>
      </w:r>
      <w:r w:rsidRPr="00A032A0">
        <w:rPr>
          <w:rFonts w:hint="eastAsia"/>
        </w:rPr>
        <w:t>．</w:t>
      </w:r>
      <w:r w:rsidRPr="00A032A0">
        <w:t xml:space="preserve">              D</w:t>
      </w:r>
      <w:r w:rsidRPr="00A032A0">
        <w:rPr>
          <w:rFonts w:hint="eastAsia"/>
        </w:rPr>
        <w:t>．</w:t>
      </w:r>
    </w:p>
    <w:p w:rsidR="009311BE" w:rsidRPr="00A032A0" w:rsidRDefault="009311BE" w:rsidP="009311BE">
      <w:r w:rsidRPr="00A032A0">
        <w:rPr>
          <w:rFonts w:hint="eastAsia"/>
        </w:rPr>
        <w:t>17</w:t>
      </w:r>
      <w:r w:rsidRPr="00A032A0">
        <w:rPr>
          <w:rFonts w:hint="eastAsia"/>
        </w:rPr>
        <w:t>．带传动的打滑往往首先发生在（</w:t>
      </w:r>
      <w:r w:rsidRPr="00A032A0">
        <w:t xml:space="preserve">  </w:t>
      </w:r>
      <w:r>
        <w:rPr>
          <w:rFonts w:hint="eastAsia"/>
        </w:rPr>
        <w:t xml:space="preserve"> </w:t>
      </w:r>
      <w:r w:rsidRPr="00A032A0">
        <w:rPr>
          <w:rFonts w:hint="eastAsia"/>
        </w:rPr>
        <w:t xml:space="preserve">  </w:t>
      </w:r>
      <w:r w:rsidRPr="00A032A0">
        <w:rPr>
          <w:rFonts w:hint="eastAsia"/>
        </w:rPr>
        <w:t>）。</w:t>
      </w:r>
    </w:p>
    <w:p w:rsidR="009311BE" w:rsidRPr="00A032A0" w:rsidRDefault="009311BE" w:rsidP="009311BE">
      <w:pPr>
        <w:ind w:firstLineChars="200" w:firstLine="420"/>
      </w:pPr>
      <w:r w:rsidRPr="00A032A0">
        <w:t>A</w:t>
      </w:r>
      <w:r w:rsidRPr="00A032A0">
        <w:rPr>
          <w:rFonts w:hint="eastAsia"/>
        </w:rPr>
        <w:t>．小带轮上</w:t>
      </w:r>
      <w:r w:rsidRPr="00A032A0">
        <w:t xml:space="preserve">                  B</w:t>
      </w:r>
      <w:r w:rsidRPr="00A032A0">
        <w:rPr>
          <w:rFonts w:hint="eastAsia"/>
        </w:rPr>
        <w:t>．大带轮上</w:t>
      </w:r>
    </w:p>
    <w:p w:rsidR="009311BE" w:rsidRPr="00A032A0" w:rsidRDefault="009311BE" w:rsidP="009311BE">
      <w:pPr>
        <w:ind w:firstLineChars="200" w:firstLine="420"/>
      </w:pPr>
      <w:r w:rsidRPr="00A032A0">
        <w:t>C</w:t>
      </w:r>
      <w:r w:rsidRPr="00A032A0">
        <w:rPr>
          <w:rFonts w:hint="eastAsia"/>
        </w:rPr>
        <w:t>．大．小带轮同时发生</w:t>
      </w:r>
      <w:r w:rsidRPr="00A032A0">
        <w:t xml:space="preserve">        D</w:t>
      </w:r>
      <w:r w:rsidRPr="00A032A0">
        <w:rPr>
          <w:rFonts w:hint="eastAsia"/>
        </w:rPr>
        <w:t>．不一定</w:t>
      </w:r>
    </w:p>
    <w:p w:rsidR="009311BE" w:rsidRPr="00A032A0" w:rsidRDefault="009311BE" w:rsidP="009311BE">
      <w:r w:rsidRPr="00A032A0">
        <w:rPr>
          <w:rFonts w:hint="eastAsia"/>
        </w:rPr>
        <w:t>18</w:t>
      </w:r>
      <w:r w:rsidRPr="00A032A0">
        <w:rPr>
          <w:rFonts w:hint="eastAsia"/>
        </w:rPr>
        <w:t>．对于</w:t>
      </w:r>
      <w:r w:rsidRPr="00A032A0">
        <w:rPr>
          <w:rFonts w:hint="eastAsia"/>
        </w:rPr>
        <w:t>V</w:t>
      </w:r>
      <w:r w:rsidRPr="00A032A0">
        <w:rPr>
          <w:rFonts w:hint="eastAsia"/>
        </w:rPr>
        <w:t>带传动，一般要求小带轮上的包角不得小于（</w:t>
      </w:r>
      <w:r w:rsidRPr="00A032A0">
        <w:rPr>
          <w:rFonts w:hint="eastAsia"/>
        </w:rPr>
        <w:t xml:space="preserve">  </w:t>
      </w:r>
      <w:r>
        <w:rPr>
          <w:rFonts w:hint="eastAsia"/>
        </w:rPr>
        <w:t xml:space="preserve"> </w:t>
      </w:r>
      <w:r w:rsidRPr="00A032A0">
        <w:rPr>
          <w:rFonts w:hint="eastAsia"/>
        </w:rPr>
        <w:t xml:space="preserve">  </w:t>
      </w:r>
      <w:r w:rsidRPr="00A032A0">
        <w:rPr>
          <w:rFonts w:hint="eastAsia"/>
        </w:rPr>
        <w:t>）。</w:t>
      </w:r>
    </w:p>
    <w:p w:rsidR="009311BE" w:rsidRPr="00A032A0" w:rsidRDefault="009311BE" w:rsidP="009311BE">
      <w:pPr>
        <w:ind w:firstLine="420"/>
        <w:rPr>
          <w:u w:val="single"/>
        </w:rPr>
      </w:pPr>
      <w:r w:rsidRPr="00A032A0">
        <w:t>A</w:t>
      </w:r>
      <w:r w:rsidRPr="00A032A0">
        <w:rPr>
          <w:rFonts w:hint="eastAsia"/>
        </w:rPr>
        <w:t>．</w:t>
      </w:r>
      <w:r w:rsidRPr="00A032A0">
        <w:rPr>
          <w:rFonts w:hint="eastAsia"/>
        </w:rPr>
        <w:t>90</w:t>
      </w:r>
      <w:r w:rsidRPr="00A032A0">
        <w:rPr>
          <w:rFonts w:hint="eastAsia"/>
        </w:rPr>
        <w:t>°</w:t>
      </w:r>
      <w:r w:rsidRPr="00A032A0">
        <w:rPr>
          <w:rFonts w:hint="eastAsia"/>
        </w:rPr>
        <w:tab/>
      </w:r>
      <w:r w:rsidRPr="00A032A0">
        <w:rPr>
          <w:rFonts w:hint="eastAsia"/>
        </w:rPr>
        <w:tab/>
      </w:r>
      <w:r w:rsidRPr="00A032A0">
        <w:rPr>
          <w:rFonts w:hint="eastAsia"/>
        </w:rPr>
        <w:tab/>
      </w:r>
      <w:r w:rsidRPr="00A032A0">
        <w:t>B</w:t>
      </w:r>
      <w:r w:rsidRPr="00A032A0">
        <w:rPr>
          <w:rFonts w:hint="eastAsia"/>
        </w:rPr>
        <w:t>．</w:t>
      </w:r>
      <w:r w:rsidRPr="00A032A0">
        <w:rPr>
          <w:rFonts w:hint="eastAsia"/>
        </w:rPr>
        <w:t>100</w:t>
      </w:r>
      <w:r w:rsidRPr="00A032A0">
        <w:rPr>
          <w:rFonts w:hint="eastAsia"/>
        </w:rPr>
        <w:t>°</w:t>
      </w:r>
      <w:r w:rsidRPr="00A032A0">
        <w:rPr>
          <w:rFonts w:hint="eastAsia"/>
        </w:rPr>
        <w:tab/>
      </w:r>
      <w:r w:rsidRPr="00A032A0">
        <w:rPr>
          <w:rFonts w:hint="eastAsia"/>
        </w:rPr>
        <w:tab/>
      </w:r>
      <w:r w:rsidRPr="00A032A0">
        <w:rPr>
          <w:rFonts w:hint="eastAsia"/>
        </w:rPr>
        <w:tab/>
      </w:r>
      <w:r w:rsidRPr="00A032A0">
        <w:t>C</w:t>
      </w:r>
      <w:r w:rsidRPr="00A032A0">
        <w:rPr>
          <w:rFonts w:hint="eastAsia"/>
        </w:rPr>
        <w:t>．</w:t>
      </w:r>
      <w:r w:rsidRPr="00A032A0">
        <w:rPr>
          <w:rFonts w:hint="eastAsia"/>
        </w:rPr>
        <w:t>120</w:t>
      </w:r>
      <w:r w:rsidRPr="00A032A0">
        <w:rPr>
          <w:rFonts w:hint="eastAsia"/>
        </w:rPr>
        <w:t>°</w:t>
      </w:r>
      <w:r w:rsidRPr="00A032A0">
        <w:rPr>
          <w:rFonts w:hint="eastAsia"/>
        </w:rPr>
        <w:tab/>
      </w:r>
      <w:r w:rsidRPr="00A032A0">
        <w:rPr>
          <w:rFonts w:hint="eastAsia"/>
        </w:rPr>
        <w:tab/>
      </w:r>
      <w:r w:rsidRPr="00A032A0">
        <w:rPr>
          <w:rFonts w:hint="eastAsia"/>
        </w:rPr>
        <w:tab/>
      </w:r>
      <w:r w:rsidRPr="00A032A0">
        <w:t>D</w:t>
      </w:r>
      <w:r w:rsidRPr="00A032A0">
        <w:rPr>
          <w:rFonts w:hint="eastAsia"/>
        </w:rPr>
        <w:t>．</w:t>
      </w:r>
      <w:r w:rsidRPr="00A032A0">
        <w:rPr>
          <w:rFonts w:hint="eastAsia"/>
        </w:rPr>
        <w:t>130</w:t>
      </w:r>
      <w:r w:rsidRPr="00A032A0">
        <w:rPr>
          <w:rFonts w:hint="eastAsia"/>
        </w:rPr>
        <w:t>°</w:t>
      </w:r>
    </w:p>
    <w:p w:rsidR="009311BE" w:rsidRPr="00A032A0" w:rsidRDefault="009311BE" w:rsidP="009311BE">
      <w:r w:rsidRPr="00A032A0">
        <w:rPr>
          <w:rFonts w:hint="eastAsia"/>
        </w:rPr>
        <w:t>19</w:t>
      </w:r>
      <w:r w:rsidRPr="00A032A0">
        <w:rPr>
          <w:rFonts w:hint="eastAsia"/>
        </w:rPr>
        <w:t>．带传动采用张紧装置的主要目的是（</w:t>
      </w:r>
      <w:r w:rsidRPr="00A032A0">
        <w:rPr>
          <w:rFonts w:hint="eastAsia"/>
        </w:rPr>
        <w:t xml:space="preserve">  </w:t>
      </w:r>
      <w:r>
        <w:rPr>
          <w:rFonts w:hint="eastAsia"/>
        </w:rPr>
        <w:t xml:space="preserve"> </w:t>
      </w:r>
      <w:r w:rsidRPr="00A032A0">
        <w:rPr>
          <w:rFonts w:hint="eastAsia"/>
        </w:rPr>
        <w:t xml:space="preserve">  </w:t>
      </w:r>
      <w:r w:rsidRPr="00A032A0">
        <w:rPr>
          <w:rFonts w:hint="eastAsia"/>
        </w:rPr>
        <w:t>）。</w:t>
      </w:r>
    </w:p>
    <w:p w:rsidR="009311BE" w:rsidRPr="00A032A0" w:rsidRDefault="009311BE" w:rsidP="009311BE">
      <w:pPr>
        <w:ind w:firstLine="420"/>
        <w:rPr>
          <w:u w:val="single"/>
        </w:rPr>
      </w:pPr>
      <w:r w:rsidRPr="00A032A0">
        <w:t>A</w:t>
      </w:r>
      <w:r w:rsidRPr="00A032A0">
        <w:rPr>
          <w:rFonts w:hint="eastAsia"/>
        </w:rPr>
        <w:t>．增加包角</w:t>
      </w:r>
      <w:r w:rsidRPr="00A032A0">
        <w:rPr>
          <w:rFonts w:hint="eastAsia"/>
        </w:rPr>
        <w:tab/>
      </w:r>
      <w:r w:rsidRPr="00A032A0">
        <w:rPr>
          <w:rFonts w:hint="eastAsia"/>
        </w:rPr>
        <w:tab/>
      </w:r>
      <w:r w:rsidRPr="00A032A0">
        <w:t>B</w:t>
      </w:r>
      <w:r w:rsidRPr="00A032A0">
        <w:rPr>
          <w:rFonts w:hint="eastAsia"/>
        </w:rPr>
        <w:t>．保持初始拉力</w:t>
      </w:r>
      <w:r w:rsidRPr="00A032A0">
        <w:rPr>
          <w:rFonts w:hint="eastAsia"/>
        </w:rPr>
        <w:tab/>
      </w:r>
      <w:r w:rsidRPr="00A032A0">
        <w:rPr>
          <w:rFonts w:hint="eastAsia"/>
        </w:rPr>
        <w:tab/>
      </w:r>
      <w:r w:rsidRPr="00A032A0">
        <w:t>C</w:t>
      </w:r>
      <w:r w:rsidRPr="00A032A0">
        <w:rPr>
          <w:rFonts w:hint="eastAsia"/>
        </w:rPr>
        <w:t>．提高寿命</w:t>
      </w:r>
      <w:r w:rsidRPr="00A032A0">
        <w:rPr>
          <w:rFonts w:hint="eastAsia"/>
        </w:rPr>
        <w:tab/>
      </w:r>
      <w:r w:rsidRPr="00A032A0">
        <w:rPr>
          <w:rFonts w:hint="eastAsia"/>
        </w:rPr>
        <w:tab/>
      </w:r>
      <w:r w:rsidRPr="00A032A0">
        <w:rPr>
          <w:rFonts w:hint="eastAsia"/>
        </w:rPr>
        <w:tab/>
      </w:r>
      <w:r w:rsidRPr="00A032A0">
        <w:t>D</w:t>
      </w:r>
      <w:r w:rsidRPr="00A032A0">
        <w:rPr>
          <w:rFonts w:hint="eastAsia"/>
        </w:rPr>
        <w:t>．减小包角</w:t>
      </w:r>
    </w:p>
    <w:p w:rsidR="009311BE" w:rsidRPr="00A032A0" w:rsidRDefault="009311BE" w:rsidP="009311BE">
      <w:r w:rsidRPr="00A032A0">
        <w:rPr>
          <w:rFonts w:hint="eastAsia"/>
        </w:rPr>
        <w:t>20</w:t>
      </w:r>
      <w:r w:rsidRPr="00A032A0">
        <w:rPr>
          <w:rFonts w:hint="eastAsia"/>
        </w:rPr>
        <w:t>．下列键联接中属于紧键联接的是（</w:t>
      </w:r>
      <w:r w:rsidRPr="00A032A0">
        <w:rPr>
          <w:rFonts w:hint="eastAsia"/>
        </w:rPr>
        <w:t xml:space="preserve">  </w:t>
      </w:r>
      <w:r>
        <w:rPr>
          <w:rFonts w:hint="eastAsia"/>
        </w:rPr>
        <w:t xml:space="preserve"> </w:t>
      </w:r>
      <w:r w:rsidRPr="00A032A0">
        <w:rPr>
          <w:rFonts w:hint="eastAsia"/>
        </w:rPr>
        <w:t xml:space="preserve">  </w:t>
      </w:r>
      <w:r w:rsidRPr="00A032A0">
        <w:rPr>
          <w:rFonts w:hint="eastAsia"/>
        </w:rPr>
        <w:t>）。</w:t>
      </w:r>
    </w:p>
    <w:p w:rsidR="009311BE" w:rsidRPr="00A032A0" w:rsidRDefault="009311BE" w:rsidP="009311BE">
      <w:pPr>
        <w:ind w:firstLineChars="200" w:firstLine="420"/>
        <w:jc w:val="left"/>
      </w:pPr>
      <w:r w:rsidRPr="00A032A0">
        <w:rPr>
          <w:rFonts w:hint="eastAsia"/>
        </w:rPr>
        <w:t>A</w:t>
      </w:r>
      <w:r w:rsidRPr="00A032A0">
        <w:rPr>
          <w:rFonts w:hint="eastAsia"/>
        </w:rPr>
        <w:t>．平键联接</w:t>
      </w:r>
      <w:r w:rsidRPr="00A032A0">
        <w:rPr>
          <w:rFonts w:hint="eastAsia"/>
        </w:rPr>
        <w:tab/>
      </w:r>
      <w:r w:rsidRPr="00A032A0">
        <w:rPr>
          <w:rFonts w:hint="eastAsia"/>
        </w:rPr>
        <w:tab/>
        <w:t>B</w:t>
      </w:r>
      <w:r w:rsidRPr="00A032A0">
        <w:rPr>
          <w:rFonts w:hint="eastAsia"/>
        </w:rPr>
        <w:t>．导向平键联接</w:t>
      </w:r>
      <w:r w:rsidRPr="00A032A0">
        <w:rPr>
          <w:rFonts w:hint="eastAsia"/>
        </w:rPr>
        <w:tab/>
      </w:r>
      <w:r w:rsidRPr="00A032A0">
        <w:rPr>
          <w:rFonts w:hint="eastAsia"/>
        </w:rPr>
        <w:tab/>
        <w:t>C</w:t>
      </w:r>
      <w:r w:rsidRPr="00A032A0">
        <w:rPr>
          <w:rFonts w:hint="eastAsia"/>
        </w:rPr>
        <w:t>．楔键联接</w:t>
      </w:r>
      <w:r w:rsidRPr="00A032A0">
        <w:rPr>
          <w:rFonts w:hint="eastAsia"/>
        </w:rPr>
        <w:tab/>
      </w:r>
      <w:r w:rsidRPr="00A032A0">
        <w:rPr>
          <w:rFonts w:hint="eastAsia"/>
        </w:rPr>
        <w:tab/>
      </w:r>
      <w:r w:rsidRPr="00A032A0">
        <w:rPr>
          <w:rFonts w:hint="eastAsia"/>
        </w:rPr>
        <w:tab/>
        <w:t>D</w:t>
      </w:r>
      <w:r w:rsidRPr="00A032A0">
        <w:rPr>
          <w:rFonts w:hint="eastAsia"/>
        </w:rPr>
        <w:t>．半圆键联接</w:t>
      </w:r>
    </w:p>
    <w:p w:rsidR="009311BE" w:rsidRPr="00A032A0" w:rsidRDefault="009311BE" w:rsidP="009311BE">
      <w:r w:rsidRPr="00A032A0">
        <w:rPr>
          <w:rFonts w:hint="eastAsia"/>
        </w:rPr>
        <w:t>21</w:t>
      </w:r>
      <w:r w:rsidRPr="00A032A0">
        <w:rPr>
          <w:rFonts w:hint="eastAsia"/>
        </w:rPr>
        <w:t>．松键联接中的工作面是（</w:t>
      </w:r>
      <w:r w:rsidRPr="00A032A0">
        <w:rPr>
          <w:rFonts w:hint="eastAsia"/>
        </w:rPr>
        <w:t xml:space="preserve">  </w:t>
      </w:r>
      <w:r>
        <w:rPr>
          <w:rFonts w:hint="eastAsia"/>
        </w:rPr>
        <w:t xml:space="preserve"> </w:t>
      </w:r>
      <w:r w:rsidRPr="00A032A0">
        <w:rPr>
          <w:rFonts w:hint="eastAsia"/>
        </w:rPr>
        <w:t xml:space="preserve"> </w:t>
      </w:r>
      <w:r w:rsidRPr="00A032A0">
        <w:rPr>
          <w:rFonts w:hint="eastAsia"/>
        </w:rPr>
        <w:t>）。</w:t>
      </w:r>
    </w:p>
    <w:p w:rsidR="009311BE" w:rsidRPr="00A032A0" w:rsidRDefault="009311BE" w:rsidP="009311BE">
      <w:pPr>
        <w:ind w:firstLineChars="200" w:firstLine="420"/>
        <w:jc w:val="left"/>
      </w:pPr>
      <w:r w:rsidRPr="00A032A0">
        <w:rPr>
          <w:rFonts w:hint="eastAsia"/>
        </w:rPr>
        <w:t>A</w:t>
      </w:r>
      <w:r w:rsidRPr="00A032A0">
        <w:rPr>
          <w:rFonts w:hint="eastAsia"/>
        </w:rPr>
        <w:t>．上表面</w:t>
      </w:r>
      <w:r w:rsidRPr="00A032A0">
        <w:rPr>
          <w:rFonts w:hint="eastAsia"/>
        </w:rPr>
        <w:tab/>
      </w:r>
      <w:r w:rsidRPr="00A032A0">
        <w:rPr>
          <w:rFonts w:hint="eastAsia"/>
        </w:rPr>
        <w:tab/>
        <w:t>B</w:t>
      </w:r>
      <w:r w:rsidRPr="00A032A0">
        <w:rPr>
          <w:rFonts w:hint="eastAsia"/>
        </w:rPr>
        <w:t>．两侧面</w:t>
      </w:r>
      <w:r w:rsidRPr="00A032A0">
        <w:rPr>
          <w:rFonts w:hint="eastAsia"/>
        </w:rPr>
        <w:tab/>
      </w:r>
      <w:r w:rsidRPr="00A032A0">
        <w:rPr>
          <w:rFonts w:hint="eastAsia"/>
        </w:rPr>
        <w:tab/>
      </w:r>
      <w:r w:rsidRPr="00A032A0">
        <w:rPr>
          <w:rFonts w:hint="eastAsia"/>
        </w:rPr>
        <w:tab/>
        <w:t>C</w:t>
      </w:r>
      <w:r w:rsidRPr="00A032A0">
        <w:rPr>
          <w:rFonts w:hint="eastAsia"/>
        </w:rPr>
        <w:t>．端面</w:t>
      </w:r>
      <w:r w:rsidRPr="00A032A0">
        <w:rPr>
          <w:rFonts w:hint="eastAsia"/>
        </w:rPr>
        <w:tab/>
      </w:r>
      <w:r w:rsidRPr="00A032A0">
        <w:rPr>
          <w:rFonts w:hint="eastAsia"/>
        </w:rPr>
        <w:tab/>
      </w:r>
      <w:r w:rsidRPr="00A032A0">
        <w:rPr>
          <w:rFonts w:hint="eastAsia"/>
        </w:rPr>
        <w:tab/>
      </w:r>
      <w:r w:rsidRPr="00A032A0">
        <w:rPr>
          <w:rFonts w:hint="eastAsia"/>
        </w:rPr>
        <w:tab/>
        <w:t>D</w:t>
      </w:r>
      <w:r w:rsidRPr="00A032A0">
        <w:rPr>
          <w:rFonts w:hint="eastAsia"/>
        </w:rPr>
        <w:t>．下表面</w:t>
      </w:r>
    </w:p>
    <w:p w:rsidR="009311BE" w:rsidRPr="00A032A0" w:rsidRDefault="009311BE" w:rsidP="009311BE">
      <w:r w:rsidRPr="00A032A0">
        <w:rPr>
          <w:rFonts w:hint="eastAsia"/>
        </w:rPr>
        <w:t>22</w:t>
      </w:r>
      <w:r w:rsidRPr="00A032A0">
        <w:rPr>
          <w:rFonts w:hint="eastAsia"/>
        </w:rPr>
        <w:t>．机床上的丝杠及虎钳、螺旋千斤顶等的螺纹都采用（</w:t>
      </w:r>
      <w:r w:rsidRPr="00A032A0">
        <w:t xml:space="preserve"> </w:t>
      </w:r>
      <w:r>
        <w:rPr>
          <w:rFonts w:hint="eastAsia"/>
        </w:rPr>
        <w:t xml:space="preserve"> </w:t>
      </w:r>
      <w:r w:rsidRPr="00A032A0">
        <w:rPr>
          <w:rFonts w:hint="eastAsia"/>
        </w:rPr>
        <w:t xml:space="preserve"> </w:t>
      </w:r>
      <w:r w:rsidRPr="00A032A0">
        <w:t xml:space="preserve"> </w:t>
      </w:r>
      <w:r w:rsidRPr="00A032A0">
        <w:rPr>
          <w:rFonts w:hint="eastAsia"/>
        </w:rPr>
        <w:t>）。</w:t>
      </w:r>
    </w:p>
    <w:p w:rsidR="009311BE" w:rsidRPr="00A032A0" w:rsidRDefault="009311BE" w:rsidP="009311BE">
      <w:pPr>
        <w:ind w:firstLine="435"/>
        <w:rPr>
          <w:u w:val="single"/>
        </w:rPr>
      </w:pPr>
      <w:r w:rsidRPr="00A032A0">
        <w:t>A</w:t>
      </w:r>
      <w:r w:rsidRPr="00A032A0">
        <w:rPr>
          <w:rFonts w:hint="eastAsia"/>
        </w:rPr>
        <w:t>．矩形螺纹</w:t>
      </w:r>
      <w:r w:rsidRPr="00A032A0">
        <w:rPr>
          <w:rFonts w:hint="eastAsia"/>
        </w:rPr>
        <w:tab/>
      </w:r>
      <w:r w:rsidRPr="00A032A0">
        <w:rPr>
          <w:rFonts w:hint="eastAsia"/>
        </w:rPr>
        <w:tab/>
      </w:r>
      <w:r w:rsidRPr="00A032A0">
        <w:t>B</w:t>
      </w:r>
      <w:r w:rsidRPr="00A032A0">
        <w:rPr>
          <w:rFonts w:hint="eastAsia"/>
        </w:rPr>
        <w:t>．锯齿形螺纹</w:t>
      </w:r>
      <w:r w:rsidRPr="00A032A0">
        <w:rPr>
          <w:rFonts w:hint="eastAsia"/>
        </w:rPr>
        <w:tab/>
      </w:r>
      <w:r w:rsidRPr="00A032A0">
        <w:rPr>
          <w:rFonts w:hint="eastAsia"/>
        </w:rPr>
        <w:tab/>
      </w:r>
      <w:r w:rsidRPr="00A032A0">
        <w:t>C</w:t>
      </w:r>
      <w:r w:rsidRPr="00A032A0">
        <w:rPr>
          <w:rFonts w:hint="eastAsia"/>
        </w:rPr>
        <w:t>．梯形螺纹</w:t>
      </w:r>
      <w:r w:rsidRPr="00A032A0">
        <w:rPr>
          <w:rFonts w:hint="eastAsia"/>
        </w:rPr>
        <w:tab/>
      </w:r>
      <w:r w:rsidRPr="00A032A0">
        <w:rPr>
          <w:rFonts w:hint="eastAsia"/>
        </w:rPr>
        <w:tab/>
      </w:r>
      <w:r w:rsidRPr="00A032A0">
        <w:rPr>
          <w:rFonts w:hint="eastAsia"/>
        </w:rPr>
        <w:tab/>
      </w:r>
      <w:r w:rsidRPr="00A032A0">
        <w:t>D</w:t>
      </w:r>
      <w:r w:rsidRPr="00A032A0">
        <w:rPr>
          <w:rFonts w:hint="eastAsia"/>
        </w:rPr>
        <w:t>．三角形螺纹</w:t>
      </w:r>
    </w:p>
    <w:p w:rsidR="009311BE" w:rsidRPr="00A032A0" w:rsidRDefault="009311BE" w:rsidP="009311BE">
      <w:r w:rsidRPr="00A032A0">
        <w:rPr>
          <w:rFonts w:hint="eastAsia"/>
        </w:rPr>
        <w:t>23</w:t>
      </w:r>
      <w:r w:rsidRPr="00A032A0">
        <w:rPr>
          <w:rFonts w:hint="eastAsia"/>
        </w:rPr>
        <w:t>．下列螺纹中，自锁性能好的是（</w:t>
      </w:r>
      <w:r w:rsidRPr="00A032A0">
        <w:rPr>
          <w:rFonts w:hint="eastAsia"/>
        </w:rPr>
        <w:t xml:space="preserve"> </w:t>
      </w:r>
      <w:r>
        <w:rPr>
          <w:rFonts w:hint="eastAsia"/>
        </w:rPr>
        <w:t xml:space="preserve"> </w:t>
      </w:r>
      <w:r w:rsidRPr="00A032A0">
        <w:rPr>
          <w:rFonts w:hint="eastAsia"/>
        </w:rPr>
        <w:t xml:space="preserve"> </w:t>
      </w:r>
      <w:r w:rsidRPr="00A032A0">
        <w:rPr>
          <w:rFonts w:hint="eastAsia"/>
        </w:rPr>
        <w:t>）。</w:t>
      </w:r>
    </w:p>
    <w:p w:rsidR="009311BE" w:rsidRPr="00A032A0" w:rsidRDefault="009311BE" w:rsidP="009311BE">
      <w:pPr>
        <w:ind w:firstLine="435"/>
        <w:rPr>
          <w:u w:val="single"/>
        </w:rPr>
      </w:pPr>
      <w:r w:rsidRPr="00A032A0">
        <w:t>A</w:t>
      </w:r>
      <w:r w:rsidRPr="00A032A0">
        <w:rPr>
          <w:rFonts w:hint="eastAsia"/>
        </w:rPr>
        <w:t>．矩形螺纹</w:t>
      </w:r>
      <w:r w:rsidRPr="00A032A0">
        <w:rPr>
          <w:rFonts w:hint="eastAsia"/>
        </w:rPr>
        <w:tab/>
      </w:r>
      <w:r w:rsidRPr="00A032A0">
        <w:rPr>
          <w:rFonts w:hint="eastAsia"/>
        </w:rPr>
        <w:tab/>
      </w:r>
      <w:r w:rsidRPr="00A032A0">
        <w:t>B</w:t>
      </w:r>
      <w:r w:rsidRPr="00A032A0">
        <w:rPr>
          <w:rFonts w:hint="eastAsia"/>
        </w:rPr>
        <w:t>．锯齿形螺纹</w:t>
      </w:r>
      <w:r w:rsidRPr="00A032A0">
        <w:rPr>
          <w:rFonts w:hint="eastAsia"/>
        </w:rPr>
        <w:tab/>
      </w:r>
      <w:r w:rsidRPr="00A032A0">
        <w:rPr>
          <w:rFonts w:hint="eastAsia"/>
        </w:rPr>
        <w:tab/>
      </w:r>
      <w:r w:rsidRPr="00A032A0">
        <w:t>C</w:t>
      </w:r>
      <w:r w:rsidRPr="00A032A0">
        <w:rPr>
          <w:rFonts w:hint="eastAsia"/>
        </w:rPr>
        <w:t>．梯形螺纹</w:t>
      </w:r>
      <w:r w:rsidRPr="00A032A0">
        <w:rPr>
          <w:rFonts w:hint="eastAsia"/>
        </w:rPr>
        <w:tab/>
      </w:r>
      <w:r w:rsidRPr="00A032A0">
        <w:rPr>
          <w:rFonts w:hint="eastAsia"/>
        </w:rPr>
        <w:tab/>
      </w:r>
      <w:r w:rsidRPr="00A032A0">
        <w:rPr>
          <w:rFonts w:hint="eastAsia"/>
        </w:rPr>
        <w:tab/>
      </w:r>
      <w:r w:rsidRPr="00A032A0">
        <w:t>D</w:t>
      </w:r>
      <w:r w:rsidRPr="00A032A0">
        <w:rPr>
          <w:rFonts w:hint="eastAsia"/>
        </w:rPr>
        <w:t>．三角形螺纹</w:t>
      </w:r>
    </w:p>
    <w:p w:rsidR="009311BE" w:rsidRPr="00A032A0" w:rsidRDefault="009311BE" w:rsidP="009311BE">
      <w:r w:rsidRPr="00A032A0">
        <w:rPr>
          <w:rFonts w:hint="eastAsia"/>
        </w:rPr>
        <w:t>24</w:t>
      </w:r>
      <w:r w:rsidRPr="00A032A0">
        <w:rPr>
          <w:rFonts w:hint="eastAsia"/>
        </w:rPr>
        <w:t>．下列属于不可拆联接的是（</w:t>
      </w:r>
      <w:r w:rsidRPr="00A032A0">
        <w:rPr>
          <w:rFonts w:hint="eastAsia"/>
        </w:rPr>
        <w:t xml:space="preserve"> </w:t>
      </w:r>
      <w:r>
        <w:rPr>
          <w:rFonts w:hint="eastAsia"/>
        </w:rPr>
        <w:t xml:space="preserve"> </w:t>
      </w:r>
      <w:r w:rsidRPr="00A032A0">
        <w:rPr>
          <w:rFonts w:hint="eastAsia"/>
        </w:rPr>
        <w:t xml:space="preserve">  </w:t>
      </w:r>
      <w:r w:rsidRPr="00A032A0">
        <w:rPr>
          <w:rFonts w:hint="eastAsia"/>
        </w:rPr>
        <w:t>）。</w:t>
      </w:r>
    </w:p>
    <w:p w:rsidR="009311BE" w:rsidRPr="00A032A0" w:rsidRDefault="009311BE" w:rsidP="009311BE">
      <w:pPr>
        <w:ind w:firstLineChars="200" w:firstLine="420"/>
      </w:pPr>
      <w:r w:rsidRPr="00A032A0">
        <w:rPr>
          <w:rFonts w:hint="eastAsia"/>
        </w:rPr>
        <w:t>A</w:t>
      </w:r>
      <w:r w:rsidRPr="00A032A0">
        <w:rPr>
          <w:rFonts w:hint="eastAsia"/>
        </w:rPr>
        <w:t>．键联接</w:t>
      </w:r>
      <w:r w:rsidRPr="00A032A0">
        <w:rPr>
          <w:rFonts w:hint="eastAsia"/>
        </w:rPr>
        <w:tab/>
      </w:r>
      <w:r w:rsidRPr="00A032A0">
        <w:rPr>
          <w:rFonts w:hint="eastAsia"/>
        </w:rPr>
        <w:tab/>
        <w:t>B</w:t>
      </w:r>
      <w:r w:rsidRPr="00A032A0">
        <w:rPr>
          <w:rFonts w:hint="eastAsia"/>
        </w:rPr>
        <w:t>．销联接</w:t>
      </w:r>
      <w:r w:rsidRPr="00A032A0">
        <w:rPr>
          <w:rFonts w:hint="eastAsia"/>
        </w:rPr>
        <w:tab/>
      </w:r>
      <w:r w:rsidRPr="00A032A0">
        <w:rPr>
          <w:rFonts w:hint="eastAsia"/>
        </w:rPr>
        <w:tab/>
      </w:r>
      <w:r w:rsidRPr="00A032A0">
        <w:rPr>
          <w:rFonts w:hint="eastAsia"/>
        </w:rPr>
        <w:tab/>
        <w:t>C</w:t>
      </w:r>
      <w:r w:rsidRPr="00A032A0">
        <w:rPr>
          <w:rFonts w:hint="eastAsia"/>
        </w:rPr>
        <w:t>．螺纹联接</w:t>
      </w:r>
      <w:r w:rsidRPr="00A032A0">
        <w:rPr>
          <w:rFonts w:hint="eastAsia"/>
        </w:rPr>
        <w:tab/>
      </w:r>
      <w:r w:rsidRPr="00A032A0">
        <w:rPr>
          <w:rFonts w:hint="eastAsia"/>
        </w:rPr>
        <w:tab/>
      </w:r>
      <w:r w:rsidRPr="00A032A0">
        <w:rPr>
          <w:rFonts w:hint="eastAsia"/>
        </w:rPr>
        <w:tab/>
        <w:t>D</w:t>
      </w:r>
      <w:r w:rsidRPr="00A032A0">
        <w:rPr>
          <w:rFonts w:hint="eastAsia"/>
        </w:rPr>
        <w:t>．焊接</w:t>
      </w:r>
    </w:p>
    <w:p w:rsidR="009311BE" w:rsidRPr="00A032A0" w:rsidRDefault="009311BE" w:rsidP="009311BE">
      <w:r w:rsidRPr="00A032A0">
        <w:rPr>
          <w:rFonts w:hint="eastAsia"/>
        </w:rPr>
        <w:t>25</w:t>
      </w:r>
      <w:r w:rsidRPr="00A032A0">
        <w:rPr>
          <w:rFonts w:hint="eastAsia"/>
        </w:rPr>
        <w:t>．下列几种螺纹联接中，更适合用于承受冲击、振动和变载荷的是（</w:t>
      </w:r>
      <w:r w:rsidRPr="00A032A0">
        <w:rPr>
          <w:rFonts w:hint="eastAsia"/>
        </w:rPr>
        <w:t xml:space="preserve"> </w:t>
      </w:r>
      <w:r>
        <w:rPr>
          <w:rFonts w:hint="eastAsia"/>
        </w:rPr>
        <w:t xml:space="preserve"> </w:t>
      </w:r>
      <w:r w:rsidRPr="00A032A0">
        <w:rPr>
          <w:rFonts w:hint="eastAsia"/>
        </w:rPr>
        <w:t xml:space="preserve">  </w:t>
      </w:r>
      <w:r w:rsidRPr="00A032A0">
        <w:rPr>
          <w:rFonts w:hint="eastAsia"/>
        </w:rPr>
        <w:t>）。</w:t>
      </w:r>
    </w:p>
    <w:p w:rsidR="009311BE" w:rsidRPr="00A032A0" w:rsidRDefault="009311BE" w:rsidP="009311BE">
      <w:pPr>
        <w:ind w:firstLine="435"/>
      </w:pPr>
      <w:r w:rsidRPr="00A032A0">
        <w:t>A</w:t>
      </w:r>
      <w:r w:rsidRPr="00A032A0">
        <w:rPr>
          <w:rFonts w:hint="eastAsia"/>
        </w:rPr>
        <w:t>．普通粗牙螺纹</w:t>
      </w:r>
      <w:r w:rsidRPr="00A032A0">
        <w:rPr>
          <w:rFonts w:hint="eastAsia"/>
        </w:rPr>
        <w:tab/>
      </w:r>
      <w:r w:rsidRPr="00A032A0">
        <w:rPr>
          <w:rFonts w:hint="eastAsia"/>
        </w:rPr>
        <w:tab/>
      </w:r>
      <w:r w:rsidRPr="00A032A0">
        <w:rPr>
          <w:rFonts w:hint="eastAsia"/>
        </w:rPr>
        <w:tab/>
      </w:r>
      <w:r w:rsidRPr="00A032A0">
        <w:rPr>
          <w:rFonts w:hint="eastAsia"/>
        </w:rPr>
        <w:tab/>
      </w:r>
      <w:r w:rsidRPr="00A032A0">
        <w:rPr>
          <w:rFonts w:hint="eastAsia"/>
        </w:rPr>
        <w:tab/>
      </w:r>
      <w:r w:rsidRPr="00A032A0">
        <w:rPr>
          <w:rFonts w:hint="eastAsia"/>
        </w:rPr>
        <w:tab/>
      </w:r>
      <w:r w:rsidRPr="00A032A0">
        <w:t>B</w:t>
      </w:r>
      <w:r w:rsidRPr="00A032A0">
        <w:rPr>
          <w:rFonts w:hint="eastAsia"/>
        </w:rPr>
        <w:t>．普通细牙螺纹</w:t>
      </w:r>
    </w:p>
    <w:p w:rsidR="009311BE" w:rsidRPr="00A032A0" w:rsidRDefault="009311BE" w:rsidP="009311BE">
      <w:pPr>
        <w:ind w:firstLine="435"/>
        <w:rPr>
          <w:u w:val="single"/>
        </w:rPr>
      </w:pPr>
      <w:r w:rsidRPr="00A032A0">
        <w:t>C</w:t>
      </w:r>
      <w:r w:rsidRPr="00A032A0">
        <w:rPr>
          <w:rFonts w:hint="eastAsia"/>
        </w:rPr>
        <w:t>．梯形螺纹</w:t>
      </w:r>
      <w:r w:rsidRPr="00A032A0">
        <w:rPr>
          <w:rFonts w:hint="eastAsia"/>
        </w:rPr>
        <w:tab/>
      </w:r>
      <w:r w:rsidRPr="00A032A0">
        <w:rPr>
          <w:rFonts w:hint="eastAsia"/>
        </w:rPr>
        <w:tab/>
      </w:r>
      <w:r w:rsidRPr="00A032A0">
        <w:rPr>
          <w:rFonts w:hint="eastAsia"/>
        </w:rPr>
        <w:tab/>
      </w:r>
      <w:r w:rsidRPr="00A032A0">
        <w:rPr>
          <w:rFonts w:hint="eastAsia"/>
        </w:rPr>
        <w:tab/>
      </w:r>
      <w:r w:rsidRPr="00A032A0">
        <w:rPr>
          <w:rFonts w:hint="eastAsia"/>
        </w:rPr>
        <w:tab/>
      </w:r>
      <w:r w:rsidRPr="00A032A0">
        <w:rPr>
          <w:rFonts w:hint="eastAsia"/>
        </w:rPr>
        <w:tab/>
      </w:r>
      <w:r w:rsidRPr="00A032A0">
        <w:rPr>
          <w:rFonts w:hint="eastAsia"/>
        </w:rPr>
        <w:tab/>
      </w:r>
      <w:r w:rsidRPr="00A032A0">
        <w:t>D</w:t>
      </w:r>
      <w:r w:rsidRPr="00A032A0">
        <w:rPr>
          <w:rFonts w:hint="eastAsia"/>
        </w:rPr>
        <w:t>．矩形螺纹</w:t>
      </w:r>
    </w:p>
    <w:p w:rsidR="009311BE" w:rsidRPr="00A032A0" w:rsidRDefault="009311BE" w:rsidP="009311BE">
      <w:r w:rsidRPr="00A032A0">
        <w:rPr>
          <w:rFonts w:hint="eastAsia"/>
        </w:rPr>
        <w:t>26</w:t>
      </w:r>
      <w:r w:rsidRPr="00A032A0">
        <w:rPr>
          <w:rFonts w:hint="eastAsia"/>
        </w:rPr>
        <w:t>．只能承受圆周方向的力，不可以承受轴向力的联接是（</w:t>
      </w:r>
      <w:r w:rsidRPr="00A032A0">
        <w:rPr>
          <w:rFonts w:hint="eastAsia"/>
        </w:rPr>
        <w:t xml:space="preserve"> </w:t>
      </w:r>
      <w:r>
        <w:rPr>
          <w:rFonts w:hint="eastAsia"/>
        </w:rPr>
        <w:t xml:space="preserve"> </w:t>
      </w:r>
      <w:r w:rsidRPr="00A032A0">
        <w:rPr>
          <w:rFonts w:hint="eastAsia"/>
        </w:rPr>
        <w:t xml:space="preserve">  </w:t>
      </w:r>
      <w:r w:rsidRPr="00A032A0">
        <w:rPr>
          <w:rFonts w:hint="eastAsia"/>
        </w:rPr>
        <w:t>）。</w:t>
      </w:r>
    </w:p>
    <w:p w:rsidR="009311BE" w:rsidRPr="00A032A0" w:rsidRDefault="009311BE" w:rsidP="009311BE">
      <w:pPr>
        <w:ind w:firstLineChars="200" w:firstLine="420"/>
      </w:pPr>
      <w:r w:rsidRPr="00A032A0">
        <w:rPr>
          <w:rFonts w:hint="eastAsia"/>
        </w:rPr>
        <w:t>A</w:t>
      </w:r>
      <w:r w:rsidRPr="00A032A0">
        <w:rPr>
          <w:rFonts w:hint="eastAsia"/>
        </w:rPr>
        <w:t>．平键联接</w:t>
      </w:r>
      <w:r w:rsidRPr="00A032A0">
        <w:rPr>
          <w:rFonts w:hint="eastAsia"/>
        </w:rPr>
        <w:tab/>
      </w:r>
      <w:r w:rsidRPr="00A032A0">
        <w:rPr>
          <w:rFonts w:hint="eastAsia"/>
        </w:rPr>
        <w:tab/>
        <w:t>B</w:t>
      </w:r>
      <w:r w:rsidRPr="00A032A0">
        <w:rPr>
          <w:rFonts w:hint="eastAsia"/>
        </w:rPr>
        <w:t>．切向键联接</w:t>
      </w:r>
      <w:r w:rsidRPr="00A032A0">
        <w:rPr>
          <w:rFonts w:hint="eastAsia"/>
        </w:rPr>
        <w:tab/>
      </w:r>
      <w:r w:rsidRPr="00A032A0">
        <w:rPr>
          <w:rFonts w:hint="eastAsia"/>
        </w:rPr>
        <w:tab/>
        <w:t>C</w:t>
      </w:r>
      <w:r w:rsidRPr="00A032A0">
        <w:rPr>
          <w:rFonts w:hint="eastAsia"/>
        </w:rPr>
        <w:t>．楔键联接</w:t>
      </w:r>
      <w:r w:rsidRPr="00A032A0">
        <w:rPr>
          <w:rFonts w:hint="eastAsia"/>
        </w:rPr>
        <w:tab/>
      </w:r>
      <w:r w:rsidRPr="00A032A0">
        <w:rPr>
          <w:rFonts w:hint="eastAsia"/>
        </w:rPr>
        <w:tab/>
      </w:r>
      <w:r w:rsidRPr="00A032A0">
        <w:rPr>
          <w:rFonts w:hint="eastAsia"/>
        </w:rPr>
        <w:tab/>
        <w:t>D</w:t>
      </w:r>
      <w:r w:rsidRPr="00A032A0">
        <w:rPr>
          <w:rFonts w:hint="eastAsia"/>
        </w:rPr>
        <w:t>．销联接</w:t>
      </w:r>
    </w:p>
    <w:p w:rsidR="009311BE" w:rsidRPr="00A032A0" w:rsidRDefault="009311BE" w:rsidP="009311BE">
      <w:r w:rsidRPr="00A032A0">
        <w:rPr>
          <w:rFonts w:hint="eastAsia"/>
        </w:rPr>
        <w:t>27</w:t>
      </w:r>
      <w:r w:rsidRPr="00A032A0">
        <w:rPr>
          <w:rFonts w:hint="eastAsia"/>
        </w:rPr>
        <w:t>．结构简单、承载不大，但要求同时对轴向与周向都固定的联接应采用（</w:t>
      </w:r>
      <w:r w:rsidRPr="00A032A0">
        <w:rPr>
          <w:rFonts w:hint="eastAsia"/>
        </w:rPr>
        <w:t xml:space="preserve">  </w:t>
      </w:r>
      <w:r>
        <w:rPr>
          <w:rFonts w:hint="eastAsia"/>
        </w:rPr>
        <w:t xml:space="preserve"> </w:t>
      </w:r>
      <w:r w:rsidRPr="00A032A0">
        <w:rPr>
          <w:rFonts w:hint="eastAsia"/>
        </w:rPr>
        <w:t xml:space="preserve">  </w:t>
      </w:r>
      <w:r w:rsidRPr="00A032A0">
        <w:rPr>
          <w:rFonts w:hint="eastAsia"/>
        </w:rPr>
        <w:t>）。</w:t>
      </w:r>
    </w:p>
    <w:p w:rsidR="009311BE" w:rsidRPr="00A032A0" w:rsidRDefault="009311BE" w:rsidP="009311BE">
      <w:pPr>
        <w:ind w:firstLineChars="200" w:firstLine="420"/>
      </w:pPr>
      <w:r w:rsidRPr="00A032A0">
        <w:rPr>
          <w:rFonts w:hint="eastAsia"/>
        </w:rPr>
        <w:t>A</w:t>
      </w:r>
      <w:r w:rsidRPr="00A032A0">
        <w:rPr>
          <w:rFonts w:hint="eastAsia"/>
        </w:rPr>
        <w:t>．平键联接</w:t>
      </w:r>
      <w:r w:rsidRPr="00A032A0">
        <w:rPr>
          <w:rFonts w:hint="eastAsia"/>
        </w:rPr>
        <w:tab/>
      </w:r>
      <w:r w:rsidRPr="00A032A0">
        <w:rPr>
          <w:rFonts w:hint="eastAsia"/>
        </w:rPr>
        <w:tab/>
        <w:t>B</w:t>
      </w:r>
      <w:r w:rsidRPr="00A032A0">
        <w:rPr>
          <w:rFonts w:hint="eastAsia"/>
        </w:rPr>
        <w:t>．花键联接</w:t>
      </w:r>
      <w:r w:rsidRPr="00A032A0">
        <w:rPr>
          <w:rFonts w:hint="eastAsia"/>
        </w:rPr>
        <w:tab/>
      </w:r>
      <w:r w:rsidRPr="00A032A0">
        <w:rPr>
          <w:rFonts w:hint="eastAsia"/>
        </w:rPr>
        <w:tab/>
      </w:r>
      <w:r w:rsidRPr="00A032A0">
        <w:rPr>
          <w:rFonts w:hint="eastAsia"/>
        </w:rPr>
        <w:tab/>
        <w:t>C</w:t>
      </w:r>
      <w:r w:rsidRPr="00A032A0">
        <w:rPr>
          <w:rFonts w:hint="eastAsia"/>
        </w:rPr>
        <w:t>．半圆键联接</w:t>
      </w:r>
      <w:r w:rsidRPr="00A032A0">
        <w:rPr>
          <w:rFonts w:hint="eastAsia"/>
        </w:rPr>
        <w:tab/>
      </w:r>
      <w:r w:rsidRPr="00A032A0">
        <w:rPr>
          <w:rFonts w:hint="eastAsia"/>
        </w:rPr>
        <w:tab/>
        <w:t>D</w:t>
      </w:r>
      <w:r w:rsidRPr="00A032A0">
        <w:rPr>
          <w:rFonts w:hint="eastAsia"/>
        </w:rPr>
        <w:t>．销联接</w:t>
      </w:r>
    </w:p>
    <w:p w:rsidR="009311BE" w:rsidRPr="00A032A0" w:rsidRDefault="009311BE" w:rsidP="009311BE">
      <w:r w:rsidRPr="00A032A0">
        <w:rPr>
          <w:rFonts w:hint="eastAsia"/>
        </w:rPr>
        <w:t>28</w:t>
      </w:r>
      <w:r w:rsidRPr="00A032A0">
        <w:rPr>
          <w:rFonts w:hint="eastAsia"/>
        </w:rPr>
        <w:t>．只能承受轴向力的轴承是（</w:t>
      </w:r>
      <w:r w:rsidRPr="00A032A0">
        <w:rPr>
          <w:rFonts w:hint="eastAsia"/>
        </w:rPr>
        <w:t xml:space="preserve">  </w:t>
      </w:r>
      <w:r>
        <w:rPr>
          <w:rFonts w:hint="eastAsia"/>
        </w:rPr>
        <w:t xml:space="preserve"> </w:t>
      </w:r>
      <w:r w:rsidRPr="00A032A0">
        <w:rPr>
          <w:rFonts w:hint="eastAsia"/>
        </w:rPr>
        <w:t xml:space="preserve">  </w:t>
      </w:r>
      <w:r w:rsidRPr="00A032A0">
        <w:rPr>
          <w:rFonts w:hint="eastAsia"/>
        </w:rPr>
        <w:t>）。</w:t>
      </w:r>
    </w:p>
    <w:p w:rsidR="009311BE" w:rsidRPr="00A032A0" w:rsidRDefault="009311BE" w:rsidP="009311BE">
      <w:pPr>
        <w:ind w:firstLineChars="200" w:firstLine="420"/>
      </w:pPr>
      <w:r w:rsidRPr="00A032A0">
        <w:rPr>
          <w:rFonts w:hint="eastAsia"/>
        </w:rPr>
        <w:t>A</w:t>
      </w:r>
      <w:r w:rsidRPr="00A032A0">
        <w:rPr>
          <w:rFonts w:hint="eastAsia"/>
        </w:rPr>
        <w:t>．深沟球轴承</w:t>
      </w:r>
      <w:r w:rsidRPr="00A032A0">
        <w:rPr>
          <w:rFonts w:hint="eastAsia"/>
        </w:rPr>
        <w:tab/>
        <w:t>B</w:t>
      </w:r>
      <w:r w:rsidRPr="00A032A0">
        <w:rPr>
          <w:rFonts w:hint="eastAsia"/>
        </w:rPr>
        <w:t>．推力球轴承</w:t>
      </w:r>
      <w:r w:rsidRPr="00A032A0">
        <w:rPr>
          <w:rFonts w:hint="eastAsia"/>
        </w:rPr>
        <w:tab/>
      </w:r>
      <w:r w:rsidRPr="00A032A0">
        <w:rPr>
          <w:rFonts w:hint="eastAsia"/>
        </w:rPr>
        <w:tab/>
        <w:t>C</w:t>
      </w:r>
      <w:r w:rsidRPr="00A032A0">
        <w:rPr>
          <w:rFonts w:hint="eastAsia"/>
        </w:rPr>
        <w:t>．角接触球轴承</w:t>
      </w:r>
      <w:r w:rsidRPr="00A032A0">
        <w:rPr>
          <w:rFonts w:hint="eastAsia"/>
        </w:rPr>
        <w:tab/>
      </w:r>
      <w:r w:rsidRPr="00A032A0">
        <w:rPr>
          <w:rFonts w:hint="eastAsia"/>
        </w:rPr>
        <w:tab/>
        <w:t>D</w:t>
      </w:r>
      <w:r w:rsidRPr="00A032A0">
        <w:rPr>
          <w:rFonts w:hint="eastAsia"/>
        </w:rPr>
        <w:t>．圆锥滚子轴承</w:t>
      </w:r>
    </w:p>
    <w:p w:rsidR="009311BE" w:rsidRPr="00A032A0" w:rsidRDefault="009311BE" w:rsidP="009311BE">
      <w:r w:rsidRPr="00A032A0">
        <w:rPr>
          <w:rFonts w:hint="eastAsia"/>
        </w:rPr>
        <w:t>29</w:t>
      </w:r>
      <w:r w:rsidRPr="00A032A0">
        <w:rPr>
          <w:rFonts w:hint="eastAsia"/>
        </w:rPr>
        <w:t>．一般须成对使用的轴承是（</w:t>
      </w:r>
      <w:r w:rsidRPr="00A032A0">
        <w:rPr>
          <w:rFonts w:hint="eastAsia"/>
        </w:rPr>
        <w:t xml:space="preserve">  </w:t>
      </w:r>
      <w:r>
        <w:rPr>
          <w:rFonts w:hint="eastAsia"/>
        </w:rPr>
        <w:t xml:space="preserve"> </w:t>
      </w:r>
      <w:r w:rsidRPr="00A032A0">
        <w:rPr>
          <w:rFonts w:hint="eastAsia"/>
        </w:rPr>
        <w:t xml:space="preserve">  </w:t>
      </w:r>
      <w:r w:rsidRPr="00A032A0">
        <w:rPr>
          <w:rFonts w:hint="eastAsia"/>
        </w:rPr>
        <w:t>）。</w:t>
      </w:r>
    </w:p>
    <w:p w:rsidR="009311BE" w:rsidRPr="00A032A0" w:rsidRDefault="009311BE" w:rsidP="009311BE">
      <w:pPr>
        <w:ind w:firstLineChars="200" w:firstLine="420"/>
      </w:pPr>
      <w:r w:rsidRPr="00A032A0">
        <w:rPr>
          <w:rFonts w:hint="eastAsia"/>
        </w:rPr>
        <w:t>A</w:t>
      </w:r>
      <w:r w:rsidRPr="00A032A0">
        <w:rPr>
          <w:rFonts w:hint="eastAsia"/>
        </w:rPr>
        <w:t>．圆柱滚子轴承</w:t>
      </w:r>
      <w:r w:rsidRPr="00A032A0">
        <w:rPr>
          <w:rFonts w:hint="eastAsia"/>
        </w:rPr>
        <w:tab/>
        <w:t>B</w:t>
      </w:r>
      <w:r w:rsidRPr="00A032A0">
        <w:rPr>
          <w:rFonts w:hint="eastAsia"/>
        </w:rPr>
        <w:t>．深沟球轴承</w:t>
      </w:r>
      <w:r w:rsidRPr="00A032A0">
        <w:rPr>
          <w:rFonts w:hint="eastAsia"/>
        </w:rPr>
        <w:tab/>
      </w:r>
      <w:r w:rsidRPr="00A032A0">
        <w:rPr>
          <w:rFonts w:hint="eastAsia"/>
        </w:rPr>
        <w:tab/>
        <w:t>C</w:t>
      </w:r>
      <w:r w:rsidRPr="00A032A0">
        <w:rPr>
          <w:rFonts w:hint="eastAsia"/>
        </w:rPr>
        <w:t>．角接触球轴承</w:t>
      </w:r>
      <w:r w:rsidRPr="00A032A0">
        <w:rPr>
          <w:rFonts w:hint="eastAsia"/>
        </w:rPr>
        <w:tab/>
      </w:r>
      <w:r w:rsidRPr="00A032A0">
        <w:rPr>
          <w:rFonts w:hint="eastAsia"/>
        </w:rPr>
        <w:tab/>
        <w:t>D</w:t>
      </w:r>
      <w:r w:rsidRPr="00A032A0">
        <w:rPr>
          <w:rFonts w:hint="eastAsia"/>
        </w:rPr>
        <w:t>．调心球轴承</w:t>
      </w:r>
    </w:p>
    <w:p w:rsidR="009311BE" w:rsidRPr="00A032A0" w:rsidRDefault="009311BE" w:rsidP="009311BE">
      <w:r w:rsidRPr="00A032A0">
        <w:rPr>
          <w:rFonts w:hint="eastAsia"/>
        </w:rPr>
        <w:t>30</w:t>
      </w:r>
      <w:r w:rsidRPr="00A032A0">
        <w:rPr>
          <w:rFonts w:hint="eastAsia"/>
        </w:rPr>
        <w:t>．联轴器和离合器的主要作用是（</w:t>
      </w:r>
      <w:r w:rsidRPr="00A032A0">
        <w:rPr>
          <w:rFonts w:hint="eastAsia"/>
        </w:rPr>
        <w:t xml:space="preserve">  </w:t>
      </w:r>
      <w:r>
        <w:rPr>
          <w:rFonts w:hint="eastAsia"/>
        </w:rPr>
        <w:t xml:space="preserve"> </w:t>
      </w:r>
      <w:r w:rsidRPr="00A032A0">
        <w:rPr>
          <w:rFonts w:hint="eastAsia"/>
        </w:rPr>
        <w:t xml:space="preserve">  </w:t>
      </w:r>
      <w:r w:rsidRPr="00A032A0">
        <w:rPr>
          <w:rFonts w:hint="eastAsia"/>
        </w:rPr>
        <w:t>）。</w:t>
      </w:r>
    </w:p>
    <w:p w:rsidR="009311BE" w:rsidRPr="00A032A0" w:rsidRDefault="009311BE" w:rsidP="009311BE">
      <w:pPr>
        <w:ind w:firstLineChars="200" w:firstLine="420"/>
      </w:pPr>
      <w:r w:rsidRPr="00A032A0">
        <w:t>A</w:t>
      </w:r>
      <w:r w:rsidRPr="00A032A0">
        <w:rPr>
          <w:rFonts w:hint="eastAsia"/>
        </w:rPr>
        <w:t>．连接两轴，使其一同旋转并传递转矩</w:t>
      </w:r>
    </w:p>
    <w:p w:rsidR="009311BE" w:rsidRPr="00A032A0" w:rsidRDefault="009311BE" w:rsidP="009311BE">
      <w:pPr>
        <w:ind w:firstLineChars="200" w:firstLine="420"/>
      </w:pPr>
      <w:r w:rsidRPr="00A032A0">
        <w:lastRenderedPageBreak/>
        <w:t>B</w:t>
      </w:r>
      <w:r w:rsidRPr="00A032A0">
        <w:rPr>
          <w:rFonts w:hint="eastAsia"/>
        </w:rPr>
        <w:t>．补偿两轴的综合位移</w:t>
      </w:r>
    </w:p>
    <w:p w:rsidR="009311BE" w:rsidRPr="00A032A0" w:rsidRDefault="009311BE" w:rsidP="009311BE">
      <w:pPr>
        <w:ind w:firstLineChars="200" w:firstLine="420"/>
      </w:pPr>
      <w:r w:rsidRPr="00A032A0">
        <w:t>C</w:t>
      </w:r>
      <w:r w:rsidRPr="00A032A0">
        <w:rPr>
          <w:rFonts w:hint="eastAsia"/>
        </w:rPr>
        <w:t>．防止机器发生过载</w:t>
      </w:r>
    </w:p>
    <w:p w:rsidR="009311BE" w:rsidRPr="00A032A0" w:rsidRDefault="009311BE" w:rsidP="009311BE">
      <w:pPr>
        <w:ind w:firstLineChars="200" w:firstLine="420"/>
      </w:pPr>
      <w:r w:rsidRPr="00A032A0">
        <w:rPr>
          <w:rFonts w:hint="eastAsia"/>
        </w:rPr>
        <w:t>D</w:t>
      </w:r>
      <w:r w:rsidRPr="00A032A0">
        <w:rPr>
          <w:rFonts w:hint="eastAsia"/>
        </w:rPr>
        <w:t>．缓和冲击和振动</w:t>
      </w:r>
    </w:p>
    <w:p w:rsidR="009311BE" w:rsidRDefault="009311BE" w:rsidP="009311BE">
      <w:pPr>
        <w:rPr>
          <w:rFonts w:asciiTheme="majorEastAsia" w:eastAsiaTheme="majorEastAsia" w:hAnsiTheme="majorEastAsia"/>
        </w:rPr>
      </w:pPr>
      <w:r>
        <w:rPr>
          <w:rFonts w:asciiTheme="majorEastAsia" w:eastAsiaTheme="majorEastAsia" w:hAnsiTheme="majorEastAsia" w:hint="eastAsia"/>
        </w:rPr>
        <w:t>（五）综合题</w:t>
      </w:r>
    </w:p>
    <w:p w:rsidR="009311BE" w:rsidRPr="00CC1DF5" w:rsidRDefault="009311BE" w:rsidP="009311BE">
      <w:pPr>
        <w:spacing w:line="360" w:lineRule="auto"/>
        <w:rPr>
          <w:rFonts w:ascii="宋体" w:hAnsi="宋体"/>
        </w:rPr>
      </w:pPr>
      <w:r>
        <w:rPr>
          <w:rFonts w:ascii="宋体" w:hAnsi="宋体" w:hint="eastAsia"/>
          <w:szCs w:val="21"/>
        </w:rPr>
        <w:t>1、</w:t>
      </w:r>
      <w:r w:rsidRPr="00CC1DF5">
        <w:rPr>
          <w:rFonts w:ascii="宋体" w:hAnsi="宋体" w:hint="eastAsia"/>
          <w:szCs w:val="21"/>
        </w:rPr>
        <w:t>求下列机构自由度。若机构中有复合铰链、虚约束和局部自由度请指出，并说明机构有无确定的相对运动。</w:t>
      </w:r>
    </w:p>
    <w:p w:rsidR="009311BE" w:rsidRDefault="009311BE" w:rsidP="009311BE">
      <w:pPr>
        <w:rPr>
          <w:rFonts w:asciiTheme="majorEastAsia" w:eastAsiaTheme="majorEastAsia" w:hAnsiTheme="majorEastAsia"/>
        </w:rPr>
      </w:pPr>
      <w:r>
        <w:rPr>
          <w:rFonts w:ascii="宋体" w:hint="eastAsia"/>
          <w:noProof/>
        </w:rPr>
        <w:drawing>
          <wp:inline distT="0" distB="0" distL="0" distR="0">
            <wp:extent cx="2219325" cy="1209675"/>
            <wp:effectExtent l="19050" t="0" r="952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srcRect t="8118" r="1694"/>
                    <a:stretch>
                      <a:fillRect/>
                    </a:stretch>
                  </pic:blipFill>
                  <pic:spPr bwMode="auto">
                    <a:xfrm>
                      <a:off x="0" y="0"/>
                      <a:ext cx="2219325" cy="1209675"/>
                    </a:xfrm>
                    <a:prstGeom prst="rect">
                      <a:avLst/>
                    </a:prstGeom>
                    <a:noFill/>
                    <a:ln w="9525">
                      <a:noFill/>
                      <a:miter lim="800000"/>
                      <a:headEnd/>
                      <a:tailEnd/>
                    </a:ln>
                  </pic:spPr>
                </pic:pic>
              </a:graphicData>
            </a:graphic>
          </wp:inline>
        </w:drawing>
      </w:r>
    </w:p>
    <w:p w:rsidR="009311BE" w:rsidRDefault="009311BE" w:rsidP="009311BE">
      <w:pPr>
        <w:rPr>
          <w:rFonts w:asciiTheme="majorEastAsia" w:eastAsiaTheme="majorEastAsia" w:hAnsiTheme="majorEastAsia"/>
        </w:rPr>
      </w:pPr>
      <w:r>
        <w:rPr>
          <w:rFonts w:ascii="ˎ̥" w:hAnsi="ˎ̥"/>
          <w:noProof/>
          <w:color w:val="000000"/>
          <w:szCs w:val="21"/>
        </w:rPr>
        <w:drawing>
          <wp:inline distT="0" distB="0" distL="0" distR="0">
            <wp:extent cx="2476500" cy="1085850"/>
            <wp:effectExtent l="1905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lum contrast="24000"/>
                    </a:blip>
                    <a:srcRect l="1447" t="13792" r="7414" b="22472"/>
                    <a:stretch>
                      <a:fillRect/>
                    </a:stretch>
                  </pic:blipFill>
                  <pic:spPr bwMode="auto">
                    <a:xfrm>
                      <a:off x="0" y="0"/>
                      <a:ext cx="2476500" cy="1085850"/>
                    </a:xfrm>
                    <a:prstGeom prst="rect">
                      <a:avLst/>
                    </a:prstGeom>
                    <a:noFill/>
                    <a:ln w="9525">
                      <a:noFill/>
                      <a:miter lim="800000"/>
                      <a:headEnd/>
                      <a:tailEnd/>
                    </a:ln>
                  </pic:spPr>
                </pic:pic>
              </a:graphicData>
            </a:graphic>
          </wp:inline>
        </w:drawing>
      </w:r>
    </w:p>
    <w:p w:rsidR="009311BE" w:rsidRDefault="009311BE" w:rsidP="009311BE">
      <w:pPr>
        <w:rPr>
          <w:rFonts w:asciiTheme="majorEastAsia" w:eastAsiaTheme="majorEastAsia" w:hAnsiTheme="majorEastAsia"/>
        </w:rPr>
      </w:pPr>
      <w:r>
        <w:rPr>
          <w:rFonts w:hint="eastAsia"/>
          <w:noProof/>
          <w:szCs w:val="21"/>
        </w:rPr>
        <w:drawing>
          <wp:inline distT="0" distB="0" distL="0" distR="0">
            <wp:extent cx="1714500" cy="1314450"/>
            <wp:effectExtent l="1905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srcRect/>
                    <a:stretch>
                      <a:fillRect/>
                    </a:stretch>
                  </pic:blipFill>
                  <pic:spPr bwMode="auto">
                    <a:xfrm>
                      <a:off x="0" y="0"/>
                      <a:ext cx="1714500" cy="1314450"/>
                    </a:xfrm>
                    <a:prstGeom prst="rect">
                      <a:avLst/>
                    </a:prstGeom>
                    <a:noFill/>
                    <a:ln w="9525">
                      <a:noFill/>
                      <a:miter lim="800000"/>
                      <a:headEnd/>
                      <a:tailEnd/>
                    </a:ln>
                  </pic:spPr>
                </pic:pic>
              </a:graphicData>
            </a:graphic>
          </wp:inline>
        </w:drawing>
      </w:r>
    </w:p>
    <w:p w:rsidR="009311BE" w:rsidRPr="0017637F" w:rsidRDefault="009311BE" w:rsidP="009311BE">
      <w:r>
        <w:rPr>
          <w:rFonts w:asciiTheme="majorEastAsia" w:eastAsiaTheme="majorEastAsia" w:hAnsiTheme="majorEastAsia" w:hint="eastAsia"/>
        </w:rPr>
        <w:t>2、</w:t>
      </w:r>
      <w:r w:rsidRPr="0017637F">
        <w:rPr>
          <w:rFonts w:hint="eastAsia"/>
        </w:rPr>
        <w:t>判断下列铰链四杆机构是双曲柄机构、曲柄摇杆机构、还是双摇杆机构，并说明原因。</w:t>
      </w:r>
    </w:p>
    <w:p w:rsidR="009311BE" w:rsidRPr="0017637F" w:rsidRDefault="009311BE" w:rsidP="009311BE">
      <w:pPr>
        <w:spacing w:beforeLines="50" w:afterLines="50"/>
        <w:jc w:val="center"/>
        <w:rPr>
          <w:noProof/>
        </w:rPr>
      </w:pPr>
      <w:r>
        <w:rPr>
          <w:noProof/>
          <w:szCs w:val="21"/>
        </w:rPr>
        <w:drawing>
          <wp:inline distT="0" distB="0" distL="0" distR="0">
            <wp:extent cx="1057275" cy="1304925"/>
            <wp:effectExtent l="19050" t="0" r="952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a:lum contrast="36000"/>
                    </a:blip>
                    <a:srcRect b="14668"/>
                    <a:stretch>
                      <a:fillRect/>
                    </a:stretch>
                  </pic:blipFill>
                  <pic:spPr bwMode="auto">
                    <a:xfrm>
                      <a:off x="0" y="0"/>
                      <a:ext cx="1057275" cy="1304925"/>
                    </a:xfrm>
                    <a:prstGeom prst="rect">
                      <a:avLst/>
                    </a:prstGeom>
                    <a:noFill/>
                    <a:ln w="9525">
                      <a:noFill/>
                      <a:miter lim="800000"/>
                      <a:headEnd/>
                      <a:tailEnd/>
                    </a:ln>
                  </pic:spPr>
                </pic:pic>
              </a:graphicData>
            </a:graphic>
          </wp:inline>
        </w:drawing>
      </w:r>
      <w:r w:rsidRPr="0017637F">
        <w:rPr>
          <w:szCs w:val="21"/>
        </w:rPr>
        <w:t xml:space="preserve">        </w:t>
      </w:r>
      <w:r>
        <w:rPr>
          <w:noProof/>
          <w:szCs w:val="21"/>
        </w:rPr>
        <w:drawing>
          <wp:inline distT="0" distB="0" distL="0" distR="0">
            <wp:extent cx="1123950" cy="1162050"/>
            <wp:effectExtent l="1905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a:srcRect/>
                    <a:stretch>
                      <a:fillRect/>
                    </a:stretch>
                  </pic:blipFill>
                  <pic:spPr bwMode="auto">
                    <a:xfrm>
                      <a:off x="0" y="0"/>
                      <a:ext cx="1123950" cy="1162050"/>
                    </a:xfrm>
                    <a:prstGeom prst="rect">
                      <a:avLst/>
                    </a:prstGeom>
                    <a:noFill/>
                    <a:ln w="9525">
                      <a:noFill/>
                      <a:miter lim="800000"/>
                      <a:headEnd/>
                      <a:tailEnd/>
                    </a:ln>
                  </pic:spPr>
                </pic:pic>
              </a:graphicData>
            </a:graphic>
          </wp:inline>
        </w:drawing>
      </w:r>
      <w:r w:rsidRPr="0017637F">
        <w:rPr>
          <w:rFonts w:hint="eastAsia"/>
          <w:szCs w:val="21"/>
        </w:rPr>
        <w:t xml:space="preserve">   </w:t>
      </w:r>
      <w:r>
        <w:rPr>
          <w:noProof/>
        </w:rPr>
        <w:drawing>
          <wp:inline distT="0" distB="0" distL="0" distR="0">
            <wp:extent cx="1609725" cy="1304925"/>
            <wp:effectExtent l="19050" t="0" r="9525" b="0"/>
            <wp:docPr id="23" name="图片 623"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3" descr="4"/>
                    <pic:cNvPicPr>
                      <a:picLocks noChangeAspect="1" noChangeArrowheads="1"/>
                    </pic:cNvPicPr>
                  </pic:nvPicPr>
                  <pic:blipFill>
                    <a:blip r:embed="rId14"/>
                    <a:srcRect/>
                    <a:stretch>
                      <a:fillRect/>
                    </a:stretch>
                  </pic:blipFill>
                  <pic:spPr bwMode="auto">
                    <a:xfrm>
                      <a:off x="0" y="0"/>
                      <a:ext cx="1609725" cy="1304925"/>
                    </a:xfrm>
                    <a:prstGeom prst="rect">
                      <a:avLst/>
                    </a:prstGeom>
                    <a:noFill/>
                    <a:ln w="9525">
                      <a:noFill/>
                      <a:miter lim="800000"/>
                      <a:headEnd/>
                      <a:tailEnd/>
                    </a:ln>
                  </pic:spPr>
                </pic:pic>
              </a:graphicData>
            </a:graphic>
          </wp:inline>
        </w:drawing>
      </w:r>
    </w:p>
    <w:p w:rsidR="009311BE" w:rsidRPr="0017637F" w:rsidRDefault="009311BE" w:rsidP="009311BE">
      <w:pPr>
        <w:spacing w:beforeLines="50" w:afterLines="50"/>
        <w:ind w:firstLineChars="650" w:firstLine="1365"/>
        <w:rPr>
          <w:szCs w:val="21"/>
        </w:rPr>
      </w:pPr>
      <w:r w:rsidRPr="0017637F">
        <w:rPr>
          <w:rFonts w:hint="eastAsia"/>
          <w:szCs w:val="21"/>
        </w:rPr>
        <w:t>（</w:t>
      </w:r>
      <w:r w:rsidRPr="0017637F">
        <w:rPr>
          <w:rFonts w:hint="eastAsia"/>
          <w:szCs w:val="21"/>
        </w:rPr>
        <w:t>a</w:t>
      </w:r>
      <w:r w:rsidRPr="0017637F">
        <w:rPr>
          <w:rFonts w:hint="eastAsia"/>
          <w:szCs w:val="21"/>
        </w:rPr>
        <w:t>）</w:t>
      </w:r>
      <w:r w:rsidRPr="0017637F">
        <w:rPr>
          <w:rFonts w:hint="eastAsia"/>
          <w:szCs w:val="21"/>
        </w:rPr>
        <w:t xml:space="preserve">                 </w:t>
      </w:r>
      <w:r w:rsidRPr="0017637F">
        <w:rPr>
          <w:rFonts w:hint="eastAsia"/>
          <w:szCs w:val="21"/>
        </w:rPr>
        <w:t>（</w:t>
      </w:r>
      <w:r w:rsidRPr="0017637F">
        <w:rPr>
          <w:rFonts w:hint="eastAsia"/>
          <w:szCs w:val="21"/>
        </w:rPr>
        <w:t>b</w:t>
      </w:r>
      <w:r w:rsidRPr="0017637F">
        <w:rPr>
          <w:rFonts w:hint="eastAsia"/>
          <w:szCs w:val="21"/>
        </w:rPr>
        <w:t>）</w:t>
      </w:r>
      <w:r w:rsidRPr="0017637F">
        <w:rPr>
          <w:rFonts w:hint="eastAsia"/>
          <w:szCs w:val="21"/>
        </w:rPr>
        <w:t xml:space="preserve">                   </w:t>
      </w:r>
      <w:r w:rsidRPr="0017637F">
        <w:rPr>
          <w:rFonts w:hint="eastAsia"/>
          <w:szCs w:val="21"/>
        </w:rPr>
        <w:t>（</w:t>
      </w:r>
      <w:r w:rsidRPr="0017637F">
        <w:rPr>
          <w:rFonts w:hint="eastAsia"/>
          <w:szCs w:val="21"/>
        </w:rPr>
        <w:t>c</w:t>
      </w:r>
      <w:r w:rsidRPr="0017637F">
        <w:rPr>
          <w:rFonts w:hint="eastAsia"/>
          <w:szCs w:val="21"/>
        </w:rPr>
        <w:t>）</w:t>
      </w:r>
    </w:p>
    <w:p w:rsidR="009311BE" w:rsidRPr="00A032A0" w:rsidRDefault="009311BE" w:rsidP="009311BE">
      <w:pPr>
        <w:rPr>
          <w:rFonts w:asciiTheme="majorEastAsia" w:eastAsiaTheme="majorEastAsia" w:hAnsiTheme="majorEastAsia"/>
        </w:rPr>
      </w:pPr>
    </w:p>
    <w:p w:rsidR="009311BE" w:rsidRDefault="009311BE" w:rsidP="009311BE">
      <w:pPr>
        <w:rPr>
          <w:rFonts w:asciiTheme="majorEastAsia" w:eastAsiaTheme="majorEastAsia" w:hAnsiTheme="majorEastAsia"/>
        </w:rPr>
      </w:pPr>
    </w:p>
    <w:p w:rsidR="009311BE" w:rsidRDefault="009311BE" w:rsidP="009311BE">
      <w:pPr>
        <w:rPr>
          <w:rFonts w:asciiTheme="majorEastAsia" w:eastAsiaTheme="majorEastAsia" w:hAnsiTheme="majorEastAsia"/>
        </w:rPr>
      </w:pPr>
    </w:p>
    <w:p w:rsidR="009311BE" w:rsidRDefault="009311BE" w:rsidP="009311BE">
      <w:pPr>
        <w:rPr>
          <w:rFonts w:asciiTheme="majorEastAsia" w:eastAsiaTheme="majorEastAsia" w:hAnsiTheme="majorEastAsia"/>
        </w:rPr>
      </w:pPr>
    </w:p>
    <w:p w:rsidR="009311BE" w:rsidRDefault="009311BE" w:rsidP="009311BE">
      <w:pPr>
        <w:rPr>
          <w:rFonts w:asciiTheme="majorEastAsia" w:eastAsiaTheme="majorEastAsia" w:hAnsiTheme="majorEastAsia"/>
        </w:rPr>
      </w:pPr>
    </w:p>
    <w:p w:rsidR="009311BE" w:rsidRDefault="009311BE" w:rsidP="009311BE">
      <w:r>
        <w:rPr>
          <w:rFonts w:asciiTheme="majorEastAsia" w:eastAsiaTheme="majorEastAsia" w:hAnsiTheme="majorEastAsia" w:hint="eastAsia"/>
        </w:rPr>
        <w:t>3、</w:t>
      </w:r>
      <w:r>
        <w:rPr>
          <w:rFonts w:hint="eastAsia"/>
        </w:rPr>
        <w:t>一对标准外啮合直齿圆柱齿轮传动，已知</w:t>
      </w:r>
      <w:r>
        <w:rPr>
          <w:i/>
          <w:iCs/>
        </w:rPr>
        <w:t>z</w:t>
      </w:r>
      <w:r>
        <w:rPr>
          <w:vertAlign w:val="subscript"/>
        </w:rPr>
        <w:t>1</w:t>
      </w:r>
      <w:r>
        <w:rPr>
          <w:rFonts w:hint="eastAsia"/>
        </w:rPr>
        <w:t>=19</w:t>
      </w:r>
      <w:r>
        <w:rPr>
          <w:rFonts w:hint="eastAsia"/>
        </w:rPr>
        <w:t>，</w:t>
      </w:r>
      <w:r>
        <w:rPr>
          <w:i/>
          <w:iCs/>
        </w:rPr>
        <w:t>z</w:t>
      </w:r>
      <w:r>
        <w:rPr>
          <w:vertAlign w:val="subscript"/>
        </w:rPr>
        <w:t>2</w:t>
      </w:r>
      <w:r>
        <w:rPr>
          <w:rFonts w:hint="eastAsia"/>
        </w:rPr>
        <w:t>=68</w:t>
      </w:r>
      <w:r>
        <w:rPr>
          <w:rFonts w:hint="eastAsia"/>
        </w:rPr>
        <w:t>，</w:t>
      </w:r>
      <w:r>
        <w:rPr>
          <w:i/>
          <w:iCs/>
        </w:rPr>
        <w:t>m</w:t>
      </w:r>
      <w:r>
        <w:t>=</w:t>
      </w:r>
      <w:smartTag w:uri="urn:schemas-microsoft-com:office:smarttags" w:element="chmetcnv">
        <w:smartTagPr>
          <w:attr w:name="UnitName" w:val="mm"/>
          <w:attr w:name="SourceValue" w:val="2"/>
          <w:attr w:name="HasSpace" w:val="False"/>
          <w:attr w:name="Negative" w:val="False"/>
          <w:attr w:name="NumberType" w:val="1"/>
          <w:attr w:name="TCSC" w:val="0"/>
        </w:smartTagPr>
        <w:r>
          <w:t>2mm</w:t>
        </w:r>
      </w:smartTag>
      <w:r>
        <w:rPr>
          <w:rFonts w:hint="eastAsia"/>
        </w:rPr>
        <w:t>，</w:t>
      </w:r>
      <w:r w:rsidRPr="000A2835">
        <w:rPr>
          <w:position w:val="-6"/>
        </w:rPr>
        <w:object w:dxaOrig="800" w:dyaOrig="279">
          <v:shape id="_x0000_i1026" type="#_x0000_t75" style="width:39.35pt;height:13.4pt" o:ole="">
            <v:imagedata r:id="rId15" o:title=""/>
          </v:shape>
          <o:OLEObject Type="Embed" ProgID="Equation.DSMT4" ShapeID="_x0000_i1026" DrawAspect="Content" ObjectID="_1588619122" r:id="rId16"/>
        </w:object>
      </w:r>
      <w:r>
        <w:rPr>
          <w:rFonts w:hint="eastAsia"/>
        </w:rPr>
        <w:t>，计算小齿轮的分度圆直径、齿顶圆直径、基圆直径、齿距以及齿厚和齿槽宽。</w:t>
      </w:r>
    </w:p>
    <w:p w:rsidR="009311BE" w:rsidRDefault="009311BE" w:rsidP="009311BE">
      <w:pPr>
        <w:rPr>
          <w:rFonts w:asciiTheme="majorEastAsia" w:eastAsiaTheme="majorEastAsia" w:hAnsiTheme="majorEastAsia"/>
        </w:rPr>
      </w:pPr>
    </w:p>
    <w:p w:rsidR="009311BE" w:rsidRDefault="009311BE" w:rsidP="009311BE">
      <w:pPr>
        <w:rPr>
          <w:rFonts w:asciiTheme="majorEastAsia" w:eastAsiaTheme="majorEastAsia" w:hAnsiTheme="majorEastAsia"/>
        </w:rPr>
      </w:pPr>
    </w:p>
    <w:p w:rsidR="009311BE" w:rsidRDefault="009311BE" w:rsidP="009311BE">
      <w:pPr>
        <w:rPr>
          <w:rFonts w:asciiTheme="majorEastAsia" w:eastAsiaTheme="majorEastAsia" w:hAnsiTheme="majorEastAsia"/>
        </w:rPr>
      </w:pPr>
    </w:p>
    <w:p w:rsidR="009311BE" w:rsidRPr="00844C9C" w:rsidRDefault="009311BE" w:rsidP="009311BE">
      <w:pPr>
        <w:spacing w:beforeLines="50" w:line="360" w:lineRule="auto"/>
        <w:jc w:val="left"/>
        <w:rPr>
          <w:rFonts w:ascii="宋体" w:hAnsi="宋体" w:cs="宋体"/>
          <w:kern w:val="0"/>
          <w:szCs w:val="21"/>
        </w:rPr>
      </w:pPr>
      <w:r>
        <w:rPr>
          <w:rFonts w:asciiTheme="majorEastAsia" w:eastAsiaTheme="majorEastAsia" w:hAnsiTheme="majorEastAsia" w:hint="eastAsia"/>
        </w:rPr>
        <w:t>4、</w:t>
      </w:r>
      <w:r w:rsidRPr="00844C9C">
        <w:rPr>
          <w:rFonts w:ascii="宋体" w:hAnsi="宋体" w:cs="宋体"/>
          <w:kern w:val="0"/>
          <w:szCs w:val="21"/>
        </w:rPr>
        <w:t>现有一</w:t>
      </w:r>
      <w:r w:rsidRPr="00844C9C">
        <w:rPr>
          <w:rFonts w:ascii="宋体" w:hAnsi="宋体" w:cs="宋体" w:hint="eastAsia"/>
          <w:kern w:val="0"/>
          <w:szCs w:val="21"/>
        </w:rPr>
        <w:t>正常齿制</w:t>
      </w:r>
      <w:r w:rsidRPr="00844C9C">
        <w:rPr>
          <w:rFonts w:ascii="宋体" w:hAnsi="宋体" w:cs="宋体"/>
          <w:kern w:val="0"/>
          <w:szCs w:val="21"/>
        </w:rPr>
        <w:t>标准渐开线直齿圆柱齿轮，已知齿数</w:t>
      </w:r>
      <w:r w:rsidRPr="00844C9C">
        <w:rPr>
          <w:rFonts w:ascii="宋体" w:hAnsi="宋体" w:cs="宋体" w:hint="eastAsia"/>
          <w:kern w:val="0"/>
          <w:szCs w:val="21"/>
        </w:rPr>
        <w:t>Z</w:t>
      </w:r>
      <w:r w:rsidRPr="00844C9C">
        <w:rPr>
          <w:rFonts w:ascii="宋体" w:hAnsi="宋体" w:cs="宋体" w:hint="eastAsia"/>
          <w:kern w:val="0"/>
          <w:szCs w:val="21"/>
          <w:vertAlign w:val="subscript"/>
        </w:rPr>
        <w:t>1</w:t>
      </w:r>
      <w:r w:rsidRPr="00844C9C">
        <w:rPr>
          <w:rFonts w:ascii="宋体" w:hAnsi="宋体" w:cs="宋体"/>
          <w:kern w:val="0"/>
          <w:szCs w:val="21"/>
        </w:rPr>
        <w:t xml:space="preserve"> =2</w:t>
      </w:r>
      <w:r w:rsidRPr="00844C9C">
        <w:rPr>
          <w:rFonts w:ascii="宋体" w:hAnsi="宋体" w:cs="宋体" w:hint="eastAsia"/>
          <w:kern w:val="0"/>
          <w:szCs w:val="21"/>
        </w:rPr>
        <w:t>0</w:t>
      </w:r>
      <w:r w:rsidRPr="00844C9C">
        <w:rPr>
          <w:rFonts w:ascii="宋体" w:hAnsi="宋体" w:cs="宋体"/>
          <w:kern w:val="0"/>
          <w:szCs w:val="21"/>
        </w:rPr>
        <w:t xml:space="preserve"> ，齿顶圆直径 d</w:t>
      </w:r>
      <w:r w:rsidRPr="00844C9C">
        <w:rPr>
          <w:rFonts w:ascii="宋体" w:hAnsi="宋体" w:cs="宋体"/>
          <w:kern w:val="0"/>
          <w:szCs w:val="21"/>
          <w:vertAlign w:val="subscript"/>
        </w:rPr>
        <w:t>a</w:t>
      </w:r>
      <w:r w:rsidRPr="00844C9C">
        <w:rPr>
          <w:rFonts w:ascii="宋体" w:hAnsi="宋体" w:cs="宋体" w:hint="eastAsia"/>
          <w:kern w:val="0"/>
          <w:szCs w:val="21"/>
          <w:vertAlign w:val="subscript"/>
        </w:rPr>
        <w:t>1</w:t>
      </w:r>
      <w:r w:rsidRPr="00844C9C">
        <w:rPr>
          <w:rFonts w:ascii="宋体" w:hAnsi="宋体" w:cs="宋体"/>
          <w:kern w:val="0"/>
          <w:szCs w:val="21"/>
        </w:rPr>
        <w:t xml:space="preserve"> = </w:t>
      </w:r>
      <w:smartTag w:uri="urn:schemas-microsoft-com:office:smarttags" w:element="chmetcnv">
        <w:smartTagPr>
          <w:attr w:name="UnitName" w:val="mm"/>
          <w:attr w:name="SourceValue" w:val="110"/>
          <w:attr w:name="HasSpace" w:val="True"/>
          <w:attr w:name="Negative" w:val="False"/>
          <w:attr w:name="NumberType" w:val="1"/>
          <w:attr w:name="TCSC" w:val="0"/>
        </w:smartTagPr>
        <w:r w:rsidRPr="00844C9C">
          <w:rPr>
            <w:rFonts w:ascii="宋体" w:hAnsi="宋体" w:cs="宋体" w:hint="eastAsia"/>
            <w:kern w:val="0"/>
            <w:szCs w:val="21"/>
          </w:rPr>
          <w:t>110</w:t>
        </w:r>
        <w:r w:rsidRPr="00844C9C">
          <w:rPr>
            <w:rFonts w:ascii="宋体" w:hAnsi="宋体" w:cs="宋体"/>
            <w:kern w:val="0"/>
            <w:szCs w:val="21"/>
          </w:rPr>
          <w:t xml:space="preserve"> mm</w:t>
        </w:r>
      </w:smartTag>
      <w:r w:rsidRPr="00844C9C">
        <w:rPr>
          <w:rFonts w:ascii="宋体" w:hAnsi="宋体" w:cs="宋体"/>
          <w:kern w:val="0"/>
          <w:szCs w:val="21"/>
        </w:rPr>
        <w:t xml:space="preserve"> ，要求为之配置一大齿轮，装入中心距 a =</w:t>
      </w:r>
      <w:smartTag w:uri="urn:schemas-microsoft-com:office:smarttags" w:element="chmetcnv">
        <w:smartTagPr>
          <w:attr w:name="UnitName" w:val="mm"/>
          <w:attr w:name="SourceValue" w:val="200"/>
          <w:attr w:name="HasSpace" w:val="True"/>
          <w:attr w:name="Negative" w:val="False"/>
          <w:attr w:name="NumberType" w:val="1"/>
          <w:attr w:name="TCSC" w:val="0"/>
        </w:smartTagPr>
        <w:r w:rsidRPr="00844C9C">
          <w:rPr>
            <w:rFonts w:ascii="宋体" w:hAnsi="宋体" w:cs="宋体" w:hint="eastAsia"/>
            <w:kern w:val="0"/>
            <w:szCs w:val="21"/>
          </w:rPr>
          <w:t>20</w:t>
        </w:r>
        <w:r w:rsidRPr="00844C9C">
          <w:rPr>
            <w:rFonts w:ascii="宋体" w:hAnsi="宋体" w:cs="宋体"/>
            <w:kern w:val="0"/>
            <w:szCs w:val="21"/>
          </w:rPr>
          <w:t>0 mm</w:t>
        </w:r>
      </w:smartTag>
      <w:r w:rsidRPr="00844C9C">
        <w:rPr>
          <w:rFonts w:ascii="宋体" w:hAnsi="宋体" w:cs="宋体"/>
          <w:kern w:val="0"/>
          <w:szCs w:val="21"/>
        </w:rPr>
        <w:t xml:space="preserve"> 的齿轮箱内传动，试确定所配置齿轮的</w:t>
      </w:r>
      <w:r w:rsidRPr="00844C9C">
        <w:rPr>
          <w:rFonts w:ascii="宋体" w:hAnsi="宋体" w:cs="宋体" w:hint="eastAsia"/>
          <w:kern w:val="0"/>
          <w:szCs w:val="21"/>
        </w:rPr>
        <w:t>模数（m）和齿数（</w:t>
      </w:r>
      <w:r w:rsidRPr="00844C9C">
        <w:rPr>
          <w:rFonts w:ascii="宋体" w:hAnsi="宋体" w:cs="宋体"/>
          <w:kern w:val="0"/>
          <w:szCs w:val="21"/>
        </w:rPr>
        <w:t>Z</w:t>
      </w:r>
      <w:r w:rsidRPr="00844C9C">
        <w:rPr>
          <w:rFonts w:ascii="宋体" w:hAnsi="宋体" w:cs="宋体"/>
          <w:kern w:val="0"/>
          <w:szCs w:val="21"/>
          <w:vertAlign w:val="subscript"/>
        </w:rPr>
        <w:t>2</w:t>
      </w:r>
      <w:r w:rsidRPr="00844C9C">
        <w:rPr>
          <w:rFonts w:ascii="宋体" w:hAnsi="宋体" w:cs="宋体" w:hint="eastAsia"/>
          <w:kern w:val="0"/>
          <w:szCs w:val="21"/>
        </w:rPr>
        <w:t>）</w:t>
      </w:r>
      <w:r w:rsidRPr="00844C9C">
        <w:rPr>
          <w:rFonts w:ascii="宋体" w:hAnsi="宋体" w:cs="宋体"/>
          <w:kern w:val="0"/>
          <w:szCs w:val="21"/>
        </w:rPr>
        <w:t>。</w:t>
      </w:r>
    </w:p>
    <w:p w:rsidR="009311BE" w:rsidRDefault="009311BE" w:rsidP="009311BE">
      <w:pPr>
        <w:rPr>
          <w:rFonts w:asciiTheme="majorEastAsia" w:eastAsiaTheme="majorEastAsia" w:hAnsiTheme="majorEastAsia"/>
        </w:rPr>
      </w:pPr>
    </w:p>
    <w:p w:rsidR="009311BE" w:rsidRDefault="009311BE" w:rsidP="009311BE">
      <w:pPr>
        <w:rPr>
          <w:rFonts w:asciiTheme="majorEastAsia" w:eastAsiaTheme="majorEastAsia" w:hAnsiTheme="majorEastAsia"/>
        </w:rPr>
      </w:pPr>
    </w:p>
    <w:p w:rsidR="009311BE" w:rsidRDefault="009311BE" w:rsidP="009311BE">
      <w:pPr>
        <w:rPr>
          <w:rFonts w:asciiTheme="majorEastAsia" w:eastAsiaTheme="majorEastAsia" w:hAnsiTheme="majorEastAsia"/>
        </w:rPr>
      </w:pPr>
    </w:p>
    <w:p w:rsidR="009311BE" w:rsidRDefault="009311BE" w:rsidP="009311BE">
      <w:pPr>
        <w:rPr>
          <w:rFonts w:asciiTheme="majorEastAsia" w:eastAsiaTheme="majorEastAsia" w:hAnsiTheme="majorEastAsia"/>
        </w:rPr>
      </w:pPr>
    </w:p>
    <w:p w:rsidR="009311BE" w:rsidRDefault="009311BE" w:rsidP="009311BE">
      <w:pPr>
        <w:rPr>
          <w:position w:val="-6"/>
        </w:rPr>
      </w:pPr>
      <w:r>
        <w:rPr>
          <w:rFonts w:asciiTheme="majorEastAsia" w:eastAsiaTheme="majorEastAsia" w:hAnsiTheme="majorEastAsia" w:hint="eastAsia"/>
        </w:rPr>
        <w:t>5、已知一对外啮合正确安装的标准渐开线直齿圆柱齿轮传动，其中心距</w:t>
      </w:r>
      <w:r w:rsidRPr="00844C9C">
        <w:rPr>
          <w:rFonts w:ascii="宋体" w:hAnsi="宋体" w:cs="宋体"/>
          <w:kern w:val="0"/>
          <w:szCs w:val="21"/>
        </w:rPr>
        <w:t>a =</w:t>
      </w:r>
      <w:r>
        <w:rPr>
          <w:rFonts w:ascii="宋体" w:hAnsi="宋体" w:cs="宋体" w:hint="eastAsia"/>
          <w:kern w:val="0"/>
          <w:szCs w:val="21"/>
        </w:rPr>
        <w:t>175</w:t>
      </w:r>
      <w:r w:rsidRPr="00844C9C">
        <w:rPr>
          <w:rFonts w:ascii="宋体" w:hAnsi="宋体" w:cs="宋体"/>
          <w:kern w:val="0"/>
          <w:szCs w:val="21"/>
        </w:rPr>
        <w:t>mm</w:t>
      </w:r>
      <w:r>
        <w:rPr>
          <w:rFonts w:ascii="宋体" w:hAnsi="宋体" w:cs="宋体" w:hint="eastAsia"/>
          <w:kern w:val="0"/>
          <w:szCs w:val="21"/>
        </w:rPr>
        <w:t>，模数</w:t>
      </w:r>
      <w:r>
        <w:rPr>
          <w:i/>
          <w:iCs/>
        </w:rPr>
        <w:t>m</w:t>
      </w:r>
      <w:r>
        <w:t>=</w:t>
      </w:r>
      <w:r>
        <w:rPr>
          <w:rFonts w:hint="eastAsia"/>
        </w:rPr>
        <w:t>5</w:t>
      </w:r>
      <w:r>
        <w:t>mm</w:t>
      </w:r>
      <w:r>
        <w:rPr>
          <w:rFonts w:hint="eastAsia"/>
        </w:rPr>
        <w:t>，压力角</w:t>
      </w:r>
      <w:r w:rsidRPr="000A2835">
        <w:rPr>
          <w:position w:val="-6"/>
        </w:rPr>
        <w:object w:dxaOrig="800" w:dyaOrig="279">
          <v:shape id="_x0000_i1027" type="#_x0000_t75" style="width:39.35pt;height:13.4pt" o:ole="">
            <v:imagedata r:id="rId15" o:title=""/>
          </v:shape>
          <o:OLEObject Type="Embed" ProgID="Equation.DSMT4" ShapeID="_x0000_i1027" DrawAspect="Content" ObjectID="_1588619123" r:id="rId17"/>
        </w:object>
      </w:r>
      <w:r>
        <w:rPr>
          <w:rFonts w:hint="eastAsia"/>
          <w:position w:val="-6"/>
        </w:rPr>
        <w:t>，传动比</w:t>
      </w:r>
      <w:r>
        <w:rPr>
          <w:rFonts w:hint="eastAsia"/>
          <w:position w:val="-6"/>
        </w:rPr>
        <w:t>i=2.5</w:t>
      </w:r>
      <w:r>
        <w:rPr>
          <w:rFonts w:hint="eastAsia"/>
          <w:position w:val="-6"/>
        </w:rPr>
        <w:t>，试求这对齿轮的齿数各是多少？并计算小齿轮的分度圆直径、齿顶圆直径和齿根圆直径。</w:t>
      </w:r>
    </w:p>
    <w:p w:rsidR="009311BE" w:rsidRDefault="009311BE" w:rsidP="009311BE">
      <w:pPr>
        <w:rPr>
          <w:position w:val="-6"/>
        </w:rPr>
      </w:pPr>
    </w:p>
    <w:p w:rsidR="009311BE" w:rsidRDefault="009311BE" w:rsidP="009311BE">
      <w:pPr>
        <w:rPr>
          <w:position w:val="-6"/>
        </w:rPr>
      </w:pPr>
    </w:p>
    <w:p w:rsidR="009311BE" w:rsidRDefault="009311BE" w:rsidP="009311BE">
      <w:pPr>
        <w:rPr>
          <w:position w:val="-6"/>
        </w:rPr>
      </w:pPr>
    </w:p>
    <w:p w:rsidR="009311BE" w:rsidRDefault="009311BE" w:rsidP="009311BE">
      <w:r>
        <w:rPr>
          <w:rFonts w:hint="eastAsia"/>
          <w:position w:val="-6"/>
        </w:rPr>
        <w:t>6</w:t>
      </w:r>
      <w:r>
        <w:rPr>
          <w:rFonts w:hint="eastAsia"/>
          <w:position w:val="-6"/>
        </w:rPr>
        <w:t>、</w:t>
      </w:r>
      <w:r>
        <w:rPr>
          <w:rFonts w:hint="eastAsia"/>
        </w:rPr>
        <w:t>已知图示定轴轮系的各轮齿数：</w:t>
      </w:r>
      <w:r>
        <w:rPr>
          <w:rFonts w:hint="eastAsia"/>
        </w:rPr>
        <w:t>z</w:t>
      </w:r>
      <w:r w:rsidRPr="004E7E41">
        <w:rPr>
          <w:rFonts w:hint="eastAsia"/>
          <w:vertAlign w:val="subscript"/>
        </w:rPr>
        <w:t>1</w:t>
      </w:r>
      <w:r>
        <w:rPr>
          <w:rFonts w:hint="eastAsia"/>
        </w:rPr>
        <w:t>=18</w:t>
      </w:r>
      <w:r>
        <w:rPr>
          <w:rFonts w:hint="eastAsia"/>
        </w:rPr>
        <w:t>，</w:t>
      </w:r>
      <w:r>
        <w:rPr>
          <w:rFonts w:hint="eastAsia"/>
        </w:rPr>
        <w:t>z</w:t>
      </w:r>
      <w:r w:rsidRPr="004E7E41">
        <w:rPr>
          <w:rFonts w:hint="eastAsia"/>
          <w:vertAlign w:val="subscript"/>
        </w:rPr>
        <w:t>2</w:t>
      </w:r>
      <w:r>
        <w:rPr>
          <w:rFonts w:hint="eastAsia"/>
        </w:rPr>
        <w:t>=87</w:t>
      </w:r>
      <w:r>
        <w:rPr>
          <w:rFonts w:hint="eastAsia"/>
        </w:rPr>
        <w:t>，</w:t>
      </w:r>
      <w:r>
        <w:rPr>
          <w:rFonts w:hint="eastAsia"/>
        </w:rPr>
        <w:t>z</w:t>
      </w:r>
      <w:r w:rsidRPr="004E7E41">
        <w:rPr>
          <w:rFonts w:hint="eastAsia"/>
          <w:vertAlign w:val="subscript"/>
        </w:rPr>
        <w:t>3</w:t>
      </w:r>
      <w:r>
        <w:rPr>
          <w:rFonts w:hint="eastAsia"/>
        </w:rPr>
        <w:t>=28</w:t>
      </w:r>
      <w:r>
        <w:rPr>
          <w:rFonts w:hint="eastAsia"/>
        </w:rPr>
        <w:t>，</w:t>
      </w:r>
      <w:r>
        <w:rPr>
          <w:rFonts w:hint="eastAsia"/>
        </w:rPr>
        <w:t>z</w:t>
      </w:r>
      <w:r w:rsidRPr="004E7E41">
        <w:rPr>
          <w:rFonts w:hint="eastAsia"/>
          <w:vertAlign w:val="subscript"/>
        </w:rPr>
        <w:t>4</w:t>
      </w:r>
      <w:r>
        <w:rPr>
          <w:rFonts w:hint="eastAsia"/>
        </w:rPr>
        <w:t>=20</w:t>
      </w:r>
      <w:r>
        <w:rPr>
          <w:rFonts w:hint="eastAsia"/>
        </w:rPr>
        <w:t>，</w:t>
      </w:r>
      <w:r>
        <w:rPr>
          <w:rFonts w:hint="eastAsia"/>
        </w:rPr>
        <w:t>z</w:t>
      </w:r>
      <w:r w:rsidRPr="004E7E41">
        <w:rPr>
          <w:rFonts w:hint="eastAsia"/>
          <w:vertAlign w:val="subscript"/>
        </w:rPr>
        <w:t>5</w:t>
      </w:r>
      <w:r>
        <w:rPr>
          <w:rFonts w:hint="eastAsia"/>
        </w:rPr>
        <w:t>=84</w:t>
      </w:r>
      <w:r>
        <w:rPr>
          <w:rFonts w:hint="eastAsia"/>
        </w:rPr>
        <w:t>。试计算轮系的传动比</w:t>
      </w:r>
      <w:r w:rsidRPr="004E7E41">
        <w:rPr>
          <w:rFonts w:hint="eastAsia"/>
          <w:i/>
        </w:rPr>
        <w:t>i</w:t>
      </w:r>
      <w:r w:rsidRPr="004E7E41">
        <w:rPr>
          <w:rFonts w:hint="eastAsia"/>
          <w:vertAlign w:val="subscript"/>
        </w:rPr>
        <w:t>15</w:t>
      </w:r>
      <w:r>
        <w:rPr>
          <w:rFonts w:hint="eastAsia"/>
        </w:rPr>
        <w:t>。</w:t>
      </w:r>
    </w:p>
    <w:p w:rsidR="009311BE" w:rsidRPr="00A032A0" w:rsidRDefault="009311BE" w:rsidP="009311BE">
      <w:pPr>
        <w:spacing w:line="360" w:lineRule="auto"/>
        <w:rPr>
          <w:color w:val="000000"/>
          <w:szCs w:val="21"/>
        </w:rPr>
      </w:pPr>
      <w:r>
        <w:rPr>
          <w:rFonts w:hint="eastAsia"/>
          <w:noProof/>
          <w:szCs w:val="21"/>
        </w:rPr>
        <w:drawing>
          <wp:inline distT="0" distB="0" distL="0" distR="0">
            <wp:extent cx="1419225" cy="1540656"/>
            <wp:effectExtent l="19050" t="0" r="9525"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8"/>
                    <a:srcRect/>
                    <a:stretch>
                      <a:fillRect/>
                    </a:stretch>
                  </pic:blipFill>
                  <pic:spPr bwMode="auto">
                    <a:xfrm>
                      <a:off x="0" y="0"/>
                      <a:ext cx="1419225" cy="1540656"/>
                    </a:xfrm>
                    <a:prstGeom prst="rect">
                      <a:avLst/>
                    </a:prstGeom>
                    <a:noFill/>
                    <a:ln w="9525">
                      <a:noFill/>
                      <a:miter lim="800000"/>
                      <a:headEnd/>
                      <a:tailEnd/>
                    </a:ln>
                  </pic:spPr>
                </pic:pic>
              </a:graphicData>
            </a:graphic>
          </wp:inline>
        </w:drawing>
      </w:r>
    </w:p>
    <w:p w:rsidR="009311BE" w:rsidRDefault="009311BE" w:rsidP="009311BE">
      <w:pPr>
        <w:spacing w:line="360" w:lineRule="auto"/>
        <w:rPr>
          <w:rFonts w:asciiTheme="majorEastAsia" w:eastAsiaTheme="majorEastAsia" w:hAnsiTheme="majorEastAsia"/>
        </w:rPr>
      </w:pPr>
      <w:r>
        <w:rPr>
          <w:rFonts w:asciiTheme="majorEastAsia" w:eastAsiaTheme="majorEastAsia" w:hAnsiTheme="majorEastAsia" w:hint="eastAsia"/>
        </w:rPr>
        <w:t>7、</w:t>
      </w:r>
      <w:r>
        <w:rPr>
          <w:rFonts w:hint="eastAsia"/>
        </w:rPr>
        <w:t>图示行星轮系中，已知</w:t>
      </w:r>
      <w:r>
        <w:rPr>
          <w:rFonts w:hint="eastAsia"/>
        </w:rPr>
        <w:t xml:space="preserve"> z</w:t>
      </w:r>
      <w:r w:rsidRPr="004E7E41">
        <w:rPr>
          <w:rFonts w:hint="eastAsia"/>
          <w:vertAlign w:val="subscript"/>
        </w:rPr>
        <w:t>1</w:t>
      </w:r>
      <w:r>
        <w:rPr>
          <w:rFonts w:hint="eastAsia"/>
        </w:rPr>
        <w:t>=z</w:t>
      </w:r>
      <w:r w:rsidRPr="004E7E41">
        <w:rPr>
          <w:rFonts w:hint="eastAsia"/>
          <w:vertAlign w:val="subscript"/>
        </w:rPr>
        <w:t>3</w:t>
      </w:r>
      <w:r>
        <w:rPr>
          <w:rFonts w:hint="eastAsia"/>
        </w:rPr>
        <w:t>=40</w:t>
      </w:r>
      <w:r>
        <w:rPr>
          <w:rFonts w:hint="eastAsia"/>
        </w:rPr>
        <w:t>，</w:t>
      </w:r>
      <w:r>
        <w:rPr>
          <w:rFonts w:hint="eastAsia"/>
        </w:rPr>
        <w:t>z</w:t>
      </w:r>
      <w:r w:rsidRPr="004E7E41">
        <w:rPr>
          <w:rFonts w:hint="eastAsia"/>
          <w:vertAlign w:val="subscript"/>
        </w:rPr>
        <w:t>2</w:t>
      </w:r>
      <w:r>
        <w:rPr>
          <w:rFonts w:hint="eastAsia"/>
        </w:rPr>
        <w:t>=z</w:t>
      </w:r>
      <w:r w:rsidRPr="004E7E41">
        <w:rPr>
          <w:rFonts w:hint="eastAsia"/>
          <w:vertAlign w:val="subscript"/>
        </w:rPr>
        <w:t>4</w:t>
      </w:r>
      <w:r>
        <w:rPr>
          <w:rFonts w:hint="eastAsia"/>
        </w:rPr>
        <w:t>=25</w:t>
      </w:r>
      <w:r>
        <w:rPr>
          <w:rFonts w:hint="eastAsia"/>
        </w:rPr>
        <w:t>。试求传动比</w:t>
      </w:r>
      <w:r>
        <w:rPr>
          <w:rFonts w:hint="eastAsia"/>
        </w:rPr>
        <w:t xml:space="preserve">iH1 </w:t>
      </w:r>
      <w:r>
        <w:rPr>
          <w:rFonts w:hint="eastAsia"/>
        </w:rPr>
        <w:t>。</w:t>
      </w:r>
    </w:p>
    <w:p w:rsidR="009311BE" w:rsidRDefault="009311BE" w:rsidP="009311BE">
      <w:pPr>
        <w:spacing w:line="360" w:lineRule="auto"/>
        <w:rPr>
          <w:rFonts w:asciiTheme="majorEastAsia" w:eastAsiaTheme="majorEastAsia" w:hAnsiTheme="majorEastAsia"/>
        </w:rPr>
      </w:pPr>
      <w:r>
        <w:rPr>
          <w:rFonts w:hAnsi="宋体" w:hint="eastAsia"/>
          <w:noProof/>
          <w:szCs w:val="21"/>
        </w:rPr>
        <w:drawing>
          <wp:inline distT="0" distB="0" distL="0" distR="0">
            <wp:extent cx="1295400" cy="1504950"/>
            <wp:effectExtent l="1905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9"/>
                    <a:srcRect/>
                    <a:stretch>
                      <a:fillRect/>
                    </a:stretch>
                  </pic:blipFill>
                  <pic:spPr bwMode="auto">
                    <a:xfrm>
                      <a:off x="0" y="0"/>
                      <a:ext cx="1295400" cy="1504950"/>
                    </a:xfrm>
                    <a:prstGeom prst="rect">
                      <a:avLst/>
                    </a:prstGeom>
                    <a:noFill/>
                    <a:ln w="9525">
                      <a:noFill/>
                      <a:miter lim="800000"/>
                      <a:headEnd/>
                      <a:tailEnd/>
                    </a:ln>
                  </pic:spPr>
                </pic:pic>
              </a:graphicData>
            </a:graphic>
          </wp:inline>
        </w:drawing>
      </w:r>
    </w:p>
    <w:p w:rsidR="009311BE" w:rsidRDefault="009311BE" w:rsidP="009311BE">
      <w:pPr>
        <w:spacing w:line="360" w:lineRule="auto"/>
        <w:rPr>
          <w:rFonts w:asciiTheme="majorEastAsia" w:eastAsiaTheme="majorEastAsia" w:hAnsiTheme="majorEastAsia"/>
        </w:rPr>
      </w:pPr>
    </w:p>
    <w:p w:rsidR="009311BE" w:rsidRDefault="009311BE" w:rsidP="009311BE">
      <w:pPr>
        <w:spacing w:line="360" w:lineRule="auto"/>
        <w:rPr>
          <w:rFonts w:asciiTheme="majorEastAsia" w:eastAsiaTheme="majorEastAsia" w:hAnsiTheme="majorEastAsia"/>
        </w:rPr>
      </w:pPr>
    </w:p>
    <w:p w:rsidR="009311BE" w:rsidRPr="00844C9C" w:rsidRDefault="009311BE" w:rsidP="009311BE">
      <w:pPr>
        <w:spacing w:line="360" w:lineRule="auto"/>
        <w:rPr>
          <w:rFonts w:ascii="宋体" w:hAnsi="宋体"/>
          <w:szCs w:val="21"/>
        </w:rPr>
      </w:pPr>
      <w:r>
        <w:rPr>
          <w:rFonts w:asciiTheme="majorEastAsia" w:eastAsiaTheme="majorEastAsia" w:hAnsiTheme="majorEastAsia" w:hint="eastAsia"/>
        </w:rPr>
        <w:t>8、</w:t>
      </w:r>
      <w:r w:rsidRPr="00844C9C">
        <w:rPr>
          <w:rFonts w:ascii="宋体" w:hAnsi="宋体" w:hint="eastAsia"/>
          <w:bCs/>
          <w:szCs w:val="21"/>
        </w:rPr>
        <w:t>下图所示的轮系中各轮的齿数为</w:t>
      </w:r>
      <w:r w:rsidRPr="005354A7">
        <w:rPr>
          <w:bCs/>
          <w:i/>
          <w:iCs/>
          <w:szCs w:val="21"/>
        </w:rPr>
        <w:t>z</w:t>
      </w:r>
      <w:r w:rsidRPr="005354A7">
        <w:rPr>
          <w:bCs/>
          <w:szCs w:val="21"/>
          <w:vertAlign w:val="subscript"/>
        </w:rPr>
        <w:t>1</w:t>
      </w:r>
      <w:r w:rsidRPr="005354A7">
        <w:rPr>
          <w:bCs/>
          <w:szCs w:val="21"/>
        </w:rPr>
        <w:t xml:space="preserve">=20, </w:t>
      </w:r>
      <w:r w:rsidRPr="005354A7">
        <w:rPr>
          <w:bCs/>
          <w:i/>
          <w:iCs/>
          <w:szCs w:val="21"/>
        </w:rPr>
        <w:t>z</w:t>
      </w:r>
      <w:r w:rsidRPr="005354A7">
        <w:rPr>
          <w:bCs/>
          <w:szCs w:val="21"/>
          <w:vertAlign w:val="subscript"/>
        </w:rPr>
        <w:t>2</w:t>
      </w:r>
      <w:r w:rsidRPr="005354A7">
        <w:rPr>
          <w:bCs/>
          <w:szCs w:val="21"/>
        </w:rPr>
        <w:t xml:space="preserve">=40, </w:t>
      </w:r>
      <w:r w:rsidRPr="005354A7">
        <w:rPr>
          <w:bCs/>
          <w:i/>
          <w:iCs/>
          <w:szCs w:val="21"/>
        </w:rPr>
        <w:t>z</w:t>
      </w:r>
      <w:r w:rsidRPr="005354A7">
        <w:rPr>
          <w:bCs/>
          <w:szCs w:val="21"/>
          <w:vertAlign w:val="subscript"/>
        </w:rPr>
        <w:t>3</w:t>
      </w:r>
      <w:r w:rsidRPr="005354A7">
        <w:rPr>
          <w:bCs/>
          <w:szCs w:val="21"/>
        </w:rPr>
        <w:t xml:space="preserve">=15, </w:t>
      </w:r>
      <w:r w:rsidRPr="005354A7">
        <w:rPr>
          <w:bCs/>
          <w:i/>
          <w:iCs/>
          <w:szCs w:val="21"/>
        </w:rPr>
        <w:t>z</w:t>
      </w:r>
      <w:r w:rsidRPr="005354A7">
        <w:rPr>
          <w:bCs/>
          <w:szCs w:val="21"/>
          <w:vertAlign w:val="subscript"/>
        </w:rPr>
        <w:t>4</w:t>
      </w:r>
      <w:r w:rsidRPr="005354A7">
        <w:rPr>
          <w:bCs/>
          <w:szCs w:val="21"/>
        </w:rPr>
        <w:t>=60,</w:t>
      </w:r>
      <w:r w:rsidRPr="00844C9C">
        <w:rPr>
          <w:rFonts w:ascii="宋体" w:hAnsi="宋体" w:hint="eastAsia"/>
          <w:bCs/>
          <w:szCs w:val="21"/>
        </w:rPr>
        <w:t>轮</w:t>
      </w:r>
      <w:r w:rsidRPr="00844C9C">
        <w:rPr>
          <w:rFonts w:ascii="宋体" w:hAnsi="宋体"/>
          <w:bCs/>
          <w:szCs w:val="21"/>
        </w:rPr>
        <w:t>1</w:t>
      </w:r>
      <w:r w:rsidRPr="00844C9C">
        <w:rPr>
          <w:rFonts w:ascii="宋体" w:hAnsi="宋体" w:hint="eastAsia"/>
          <w:bCs/>
          <w:szCs w:val="21"/>
        </w:rPr>
        <w:t>的转速</w:t>
      </w:r>
      <w:r w:rsidRPr="005354A7">
        <w:rPr>
          <w:bCs/>
          <w:i/>
          <w:szCs w:val="21"/>
        </w:rPr>
        <w:t>n</w:t>
      </w:r>
      <w:r w:rsidRPr="005354A7">
        <w:rPr>
          <w:bCs/>
          <w:szCs w:val="21"/>
          <w:vertAlign w:val="subscript"/>
        </w:rPr>
        <w:t>1</w:t>
      </w:r>
      <w:r w:rsidRPr="005354A7">
        <w:rPr>
          <w:bCs/>
          <w:szCs w:val="21"/>
        </w:rPr>
        <w:t>=120r/min</w:t>
      </w:r>
      <w:r w:rsidRPr="005354A7">
        <w:rPr>
          <w:rFonts w:hint="eastAsia"/>
          <w:bCs/>
          <w:szCs w:val="21"/>
        </w:rPr>
        <w:t>，</w:t>
      </w:r>
      <w:r w:rsidRPr="00844C9C">
        <w:rPr>
          <w:rFonts w:ascii="宋体" w:hAnsi="宋体" w:hint="eastAsia"/>
          <w:bCs/>
          <w:szCs w:val="21"/>
        </w:rPr>
        <w:t>转向</w:t>
      </w:r>
      <w:r w:rsidRPr="00844C9C">
        <w:rPr>
          <w:rFonts w:ascii="宋体" w:hAnsi="宋体" w:hint="eastAsia"/>
          <w:bCs/>
          <w:szCs w:val="21"/>
        </w:rPr>
        <w:lastRenderedPageBreak/>
        <w:t>如图所示，试求轮</w:t>
      </w:r>
      <w:r w:rsidRPr="00844C9C">
        <w:rPr>
          <w:rFonts w:ascii="宋体" w:hAnsi="宋体"/>
          <w:bCs/>
          <w:szCs w:val="21"/>
        </w:rPr>
        <w:t>3</w:t>
      </w:r>
      <w:r w:rsidRPr="00844C9C">
        <w:rPr>
          <w:rFonts w:ascii="宋体" w:hAnsi="宋体" w:hint="eastAsia"/>
          <w:bCs/>
          <w:szCs w:val="21"/>
        </w:rPr>
        <w:t>的转速</w:t>
      </w:r>
      <w:r w:rsidRPr="00844C9C">
        <w:rPr>
          <w:rFonts w:ascii="宋体" w:hAnsi="宋体"/>
          <w:bCs/>
          <w:i/>
          <w:iCs/>
          <w:szCs w:val="21"/>
        </w:rPr>
        <w:t>n</w:t>
      </w:r>
      <w:r w:rsidRPr="00844C9C">
        <w:rPr>
          <w:rFonts w:ascii="宋体" w:hAnsi="宋体"/>
          <w:bCs/>
          <w:szCs w:val="21"/>
          <w:vertAlign w:val="subscript"/>
        </w:rPr>
        <w:t>3</w:t>
      </w:r>
      <w:r w:rsidRPr="00844C9C">
        <w:rPr>
          <w:rFonts w:ascii="宋体" w:hAnsi="宋体" w:hint="eastAsia"/>
          <w:bCs/>
          <w:szCs w:val="21"/>
        </w:rPr>
        <w:t>的大小和方向。</w:t>
      </w:r>
    </w:p>
    <w:p w:rsidR="009311BE" w:rsidRDefault="009311BE" w:rsidP="009311BE">
      <w:pPr>
        <w:spacing w:line="360" w:lineRule="auto"/>
        <w:rPr>
          <w:rFonts w:ascii="宋体" w:hAnsi="宋体" w:cs="宋体"/>
          <w:szCs w:val="28"/>
        </w:rPr>
      </w:pPr>
      <w:r>
        <w:rPr>
          <w:noProof/>
          <w:szCs w:val="21"/>
        </w:rPr>
        <w:drawing>
          <wp:inline distT="0" distB="0" distL="0" distR="0">
            <wp:extent cx="1943100" cy="1524000"/>
            <wp:effectExtent l="1905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srcRect/>
                    <a:stretch>
                      <a:fillRect/>
                    </a:stretch>
                  </pic:blipFill>
                  <pic:spPr bwMode="auto">
                    <a:xfrm>
                      <a:off x="0" y="0"/>
                      <a:ext cx="1943100" cy="1524000"/>
                    </a:xfrm>
                    <a:prstGeom prst="rect">
                      <a:avLst/>
                    </a:prstGeom>
                    <a:noFill/>
                    <a:ln w="9525">
                      <a:noFill/>
                      <a:miter lim="800000"/>
                      <a:headEnd/>
                      <a:tailEnd/>
                    </a:ln>
                  </pic:spPr>
                </pic:pic>
              </a:graphicData>
            </a:graphic>
          </wp:inline>
        </w:drawing>
      </w:r>
    </w:p>
    <w:p w:rsidR="009311BE" w:rsidRDefault="009311BE" w:rsidP="009311BE">
      <w:pPr>
        <w:rPr>
          <w:rFonts w:asciiTheme="majorEastAsia" w:eastAsiaTheme="majorEastAsia" w:hAnsiTheme="majorEastAsia"/>
        </w:rPr>
      </w:pPr>
    </w:p>
    <w:p w:rsidR="009311BE" w:rsidRPr="005718A1" w:rsidRDefault="009311BE" w:rsidP="009311BE">
      <w:pPr>
        <w:spacing w:line="400" w:lineRule="atLeast"/>
        <w:jc w:val="left"/>
        <w:rPr>
          <w:rFonts w:ascii="宋体" w:hAnsi="宋体"/>
          <w:kern w:val="0"/>
        </w:rPr>
      </w:pPr>
      <w:r>
        <w:rPr>
          <w:rFonts w:asciiTheme="majorEastAsia" w:eastAsiaTheme="majorEastAsia" w:hAnsiTheme="majorEastAsia" w:hint="eastAsia"/>
        </w:rPr>
        <w:t>9、</w:t>
      </w:r>
      <w:r w:rsidRPr="005718A1">
        <w:rPr>
          <w:rFonts w:ascii="宋体" w:hAnsi="宋体" w:hint="eastAsia"/>
          <w:kern w:val="0"/>
        </w:rPr>
        <w:t>图中蜗轮蜗杆传动以蜗杆为主动件。已知蜗杆和蜗轮的转动方向，试确定并在图上标出蜗杆的旋向，另作图分别画出蜗杆和蜗轮啮合点处所受到的各个作用力（</w:t>
      </w:r>
      <w:r w:rsidRPr="005718A1">
        <w:rPr>
          <w:rFonts w:ascii="宋体" w:hAnsi="宋体" w:hint="eastAsia"/>
          <w:i/>
          <w:iCs/>
          <w:kern w:val="0"/>
        </w:rPr>
        <w:t>F</w:t>
      </w:r>
      <w:r w:rsidRPr="005718A1">
        <w:rPr>
          <w:rFonts w:ascii="宋体" w:hAnsi="宋体" w:hint="eastAsia"/>
          <w:i/>
          <w:iCs/>
          <w:kern w:val="0"/>
          <w:vertAlign w:val="subscript"/>
        </w:rPr>
        <w:t>t</w:t>
      </w:r>
      <w:r w:rsidRPr="005718A1">
        <w:rPr>
          <w:rFonts w:ascii="宋体" w:hAnsi="宋体" w:hint="eastAsia"/>
          <w:kern w:val="0"/>
        </w:rPr>
        <w:t>、</w:t>
      </w:r>
      <w:r w:rsidRPr="005718A1">
        <w:rPr>
          <w:rFonts w:ascii="宋体" w:hAnsi="宋体" w:hint="eastAsia"/>
          <w:i/>
          <w:iCs/>
          <w:kern w:val="0"/>
        </w:rPr>
        <w:t>F</w:t>
      </w:r>
      <w:r w:rsidRPr="005718A1">
        <w:rPr>
          <w:rFonts w:ascii="宋体" w:hAnsi="宋体" w:hint="eastAsia"/>
          <w:i/>
          <w:iCs/>
          <w:kern w:val="0"/>
          <w:vertAlign w:val="subscript"/>
        </w:rPr>
        <w:t>r</w:t>
      </w:r>
      <w:r w:rsidRPr="005718A1">
        <w:rPr>
          <w:rFonts w:ascii="宋体" w:hAnsi="宋体" w:hint="eastAsia"/>
          <w:kern w:val="0"/>
        </w:rPr>
        <w:t>、</w:t>
      </w:r>
      <w:r w:rsidRPr="005718A1">
        <w:rPr>
          <w:rFonts w:ascii="宋体" w:hAnsi="宋体" w:hint="eastAsia"/>
          <w:i/>
          <w:iCs/>
          <w:kern w:val="0"/>
        </w:rPr>
        <w:t>F</w:t>
      </w:r>
      <w:r w:rsidRPr="005718A1">
        <w:rPr>
          <w:rFonts w:ascii="宋体" w:hAnsi="宋体" w:hint="eastAsia"/>
          <w:i/>
          <w:iCs/>
          <w:kern w:val="0"/>
          <w:vertAlign w:val="subscript"/>
        </w:rPr>
        <w:t>a</w:t>
      </w:r>
      <w:r w:rsidRPr="005718A1">
        <w:rPr>
          <w:rFonts w:ascii="宋体" w:hAnsi="宋体" w:hint="eastAsia"/>
          <w:kern w:val="0"/>
        </w:rPr>
        <w:t>）的方向。</w:t>
      </w:r>
    </w:p>
    <w:p w:rsidR="009311BE" w:rsidRDefault="009311BE" w:rsidP="009311BE">
      <w:pPr>
        <w:rPr>
          <w:rFonts w:asciiTheme="majorEastAsia" w:eastAsiaTheme="majorEastAsia" w:hAnsiTheme="majorEastAsia"/>
        </w:rPr>
      </w:pPr>
      <w:r>
        <w:rPr>
          <w:rFonts w:hint="eastAsia"/>
          <w:noProof/>
        </w:rPr>
        <w:drawing>
          <wp:inline distT="0" distB="0" distL="0" distR="0">
            <wp:extent cx="1971675" cy="1295400"/>
            <wp:effectExtent l="19050" t="0" r="9525"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1"/>
                    <a:srcRect b="11046"/>
                    <a:stretch>
                      <a:fillRect/>
                    </a:stretch>
                  </pic:blipFill>
                  <pic:spPr bwMode="auto">
                    <a:xfrm>
                      <a:off x="0" y="0"/>
                      <a:ext cx="1971675" cy="1295400"/>
                    </a:xfrm>
                    <a:prstGeom prst="rect">
                      <a:avLst/>
                    </a:prstGeom>
                    <a:noFill/>
                    <a:ln w="9525">
                      <a:noFill/>
                      <a:miter lim="800000"/>
                      <a:headEnd/>
                      <a:tailEnd/>
                    </a:ln>
                  </pic:spPr>
                </pic:pic>
              </a:graphicData>
            </a:graphic>
          </wp:inline>
        </w:drawing>
      </w:r>
    </w:p>
    <w:p w:rsidR="009311BE" w:rsidRDefault="009311BE" w:rsidP="009311BE">
      <w:pPr>
        <w:rPr>
          <w:rFonts w:asciiTheme="majorEastAsia" w:eastAsiaTheme="majorEastAsia" w:hAnsiTheme="majorEastAsia"/>
        </w:rPr>
      </w:pPr>
    </w:p>
    <w:p w:rsidR="009311BE" w:rsidRPr="0002680B" w:rsidRDefault="009311BE" w:rsidP="009311BE">
      <w:r>
        <w:rPr>
          <w:rFonts w:asciiTheme="majorEastAsia" w:eastAsiaTheme="majorEastAsia" w:hAnsiTheme="majorEastAsia" w:hint="eastAsia"/>
        </w:rPr>
        <w:t>10、</w:t>
      </w:r>
      <w:r w:rsidRPr="0002680B">
        <w:rPr>
          <w:rFonts w:hint="eastAsia"/>
        </w:rPr>
        <w:t>判断图中各蜗杆蜗轮的转向及旋向（蜗杆主动），画出各蜗轮所受的三个分力方向。</w:t>
      </w:r>
    </w:p>
    <w:p w:rsidR="009311BE" w:rsidRDefault="009311BE" w:rsidP="009311BE">
      <w:r w:rsidRPr="0002680B">
        <w:object w:dxaOrig="9945" w:dyaOrig="5250">
          <v:shape id="_x0000_i1028" type="#_x0000_t75" style="width:139.8pt;height:143.15pt" o:ole="">
            <v:imagedata r:id="rId22" o:title="" croptop="2110f" cropbottom="32992f" cropleft="25552f" cropright="24369f"/>
          </v:shape>
          <o:OLEObject Type="Embed" ProgID="AutoCAD.Drawing.16" ShapeID="_x0000_i1028" DrawAspect="Content" ObjectID="_1588619124" r:id="rId23"/>
        </w:object>
      </w:r>
    </w:p>
    <w:p w:rsidR="009311BE" w:rsidRPr="00A032A0" w:rsidRDefault="009311BE" w:rsidP="009311BE">
      <w:pPr>
        <w:spacing w:line="360" w:lineRule="auto"/>
        <w:rPr>
          <w:rFonts w:asciiTheme="majorEastAsia" w:eastAsiaTheme="majorEastAsia" w:hAnsiTheme="majorEastAsia"/>
          <w:color w:val="000000"/>
          <w:szCs w:val="21"/>
        </w:rPr>
      </w:pPr>
      <w:r w:rsidRPr="00A032A0">
        <w:rPr>
          <w:rFonts w:asciiTheme="majorEastAsia" w:eastAsiaTheme="majorEastAsia" w:hAnsiTheme="majorEastAsia" w:hint="eastAsia"/>
        </w:rPr>
        <w:t>11、</w:t>
      </w:r>
      <w:r w:rsidRPr="00A032A0">
        <w:rPr>
          <w:rFonts w:asciiTheme="majorEastAsia" w:eastAsiaTheme="majorEastAsia" w:hAnsiTheme="majorEastAsia" w:hint="eastAsia"/>
          <w:szCs w:val="21"/>
        </w:rPr>
        <w:t>指出下列各图中的错误，并作简要说明。</w:t>
      </w:r>
    </w:p>
    <w:p w:rsidR="009311BE" w:rsidRDefault="009311BE" w:rsidP="009311BE">
      <w:pPr>
        <w:rPr>
          <w:rFonts w:asciiTheme="majorEastAsia" w:eastAsiaTheme="majorEastAsia" w:hAnsiTheme="majorEastAsia"/>
        </w:rPr>
      </w:pPr>
      <w:r>
        <w:rPr>
          <w:rFonts w:ascii="ˎ̥" w:hAnsi="ˎ̥"/>
          <w:noProof/>
          <w:color w:val="000000"/>
          <w:sz w:val="18"/>
          <w:szCs w:val="18"/>
        </w:rPr>
        <w:drawing>
          <wp:inline distT="0" distB="0" distL="0" distR="0">
            <wp:extent cx="3400425" cy="1885950"/>
            <wp:effectExtent l="19050" t="0" r="9525" b="0"/>
            <wp:docPr id="60" name="图片 60" descr="sj5_clip_image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sj5_clip_image042"/>
                    <pic:cNvPicPr>
                      <a:picLocks noChangeAspect="1" noChangeArrowheads="1"/>
                    </pic:cNvPicPr>
                  </pic:nvPicPr>
                  <pic:blipFill>
                    <a:blip r:embed="rId24">
                      <a:lum bright="20000"/>
                    </a:blip>
                    <a:srcRect/>
                    <a:stretch>
                      <a:fillRect/>
                    </a:stretch>
                  </pic:blipFill>
                  <pic:spPr bwMode="auto">
                    <a:xfrm>
                      <a:off x="0" y="0"/>
                      <a:ext cx="3400425" cy="1885950"/>
                    </a:xfrm>
                    <a:prstGeom prst="rect">
                      <a:avLst/>
                    </a:prstGeom>
                    <a:noFill/>
                    <a:ln w="9525">
                      <a:noFill/>
                      <a:miter lim="800000"/>
                      <a:headEnd/>
                      <a:tailEnd/>
                    </a:ln>
                  </pic:spPr>
                </pic:pic>
              </a:graphicData>
            </a:graphic>
          </wp:inline>
        </w:drawing>
      </w:r>
    </w:p>
    <w:p w:rsidR="009311BE" w:rsidRPr="00A032A0" w:rsidRDefault="009311BE" w:rsidP="009311BE">
      <w:pPr>
        <w:rPr>
          <w:rFonts w:asciiTheme="majorEastAsia" w:eastAsiaTheme="majorEastAsia" w:hAnsiTheme="majorEastAsia"/>
        </w:rPr>
      </w:pPr>
      <w:r>
        <w:rPr>
          <w:rFonts w:asciiTheme="majorEastAsia" w:eastAsiaTheme="majorEastAsia" w:hAnsiTheme="majorEastAsia"/>
          <w:noProof/>
        </w:rPr>
        <w:lastRenderedPageBreak/>
        <w:pict>
          <v:shape id="_x0000_s2050" type="#_x0000_t75" style="position:absolute;left:0;text-align:left;margin-left:2.95pt;margin-top:10.25pt;width:3in;height:149.45pt;z-index:251660288;mso-wrap-edited:f" wrapcoords="-56 0 -56 21518 21600 21518 21600 0 -56 0">
            <v:imagedata r:id="rId25" o:title=""/>
            <w10:wrap type="topAndBottom"/>
          </v:shape>
          <o:OLEObject Type="Embed" ProgID="PBrush" ShapeID="_x0000_s2050" DrawAspect="Content" ObjectID="_1588619125" r:id="rId26"/>
        </w:pict>
      </w:r>
    </w:p>
    <w:p w:rsidR="009639FB" w:rsidRDefault="009639FB"/>
    <w:sectPr w:rsidR="009639FB" w:rsidSect="00424AA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39FB" w:rsidRDefault="009639FB" w:rsidP="009311BE">
      <w:r>
        <w:separator/>
      </w:r>
    </w:p>
  </w:endnote>
  <w:endnote w:type="continuationSeparator" w:id="1">
    <w:p w:rsidR="009639FB" w:rsidRDefault="009639FB" w:rsidP="009311B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ˎ̥">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39FB" w:rsidRDefault="009639FB" w:rsidP="009311BE">
      <w:r>
        <w:separator/>
      </w:r>
    </w:p>
  </w:footnote>
  <w:footnote w:type="continuationSeparator" w:id="1">
    <w:p w:rsidR="009639FB" w:rsidRDefault="009639FB" w:rsidP="009311B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311BE"/>
    <w:rsid w:val="009311BE"/>
    <w:rsid w:val="009639F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11B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311B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9311BE"/>
    <w:rPr>
      <w:sz w:val="18"/>
      <w:szCs w:val="18"/>
    </w:rPr>
  </w:style>
  <w:style w:type="paragraph" w:styleId="a4">
    <w:name w:val="footer"/>
    <w:basedOn w:val="a"/>
    <w:link w:val="Char0"/>
    <w:uiPriority w:val="99"/>
    <w:semiHidden/>
    <w:unhideWhenUsed/>
    <w:rsid w:val="009311B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9311BE"/>
    <w:rPr>
      <w:sz w:val="18"/>
      <w:szCs w:val="18"/>
    </w:rPr>
  </w:style>
  <w:style w:type="paragraph" w:styleId="a5">
    <w:name w:val="Balloon Text"/>
    <w:basedOn w:val="a"/>
    <w:link w:val="Char1"/>
    <w:uiPriority w:val="99"/>
    <w:semiHidden/>
    <w:unhideWhenUsed/>
    <w:rsid w:val="009311BE"/>
    <w:rPr>
      <w:sz w:val="18"/>
      <w:szCs w:val="18"/>
    </w:rPr>
  </w:style>
  <w:style w:type="character" w:customStyle="1" w:styleId="Char1">
    <w:name w:val="批注框文本 Char"/>
    <w:basedOn w:val="a0"/>
    <w:link w:val="a5"/>
    <w:uiPriority w:val="99"/>
    <w:semiHidden/>
    <w:rsid w:val="009311BE"/>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0.png"/><Relationship Id="rId26" Type="http://schemas.openxmlformats.org/officeDocument/2006/relationships/oleObject" Target="embeddings/oleObject5.bin"/><Relationship Id="rId3" Type="http://schemas.openxmlformats.org/officeDocument/2006/relationships/webSettings" Target="webSettings.xml"/><Relationship Id="rId21" Type="http://schemas.openxmlformats.org/officeDocument/2006/relationships/image" Target="media/image13.png"/><Relationship Id="rId7" Type="http://schemas.openxmlformats.org/officeDocument/2006/relationships/oleObject" Target="embeddings/oleObject1.bin"/><Relationship Id="rId12" Type="http://schemas.openxmlformats.org/officeDocument/2006/relationships/image" Target="media/image6.png"/><Relationship Id="rId17" Type="http://schemas.openxmlformats.org/officeDocument/2006/relationships/oleObject" Target="embeddings/oleObject3.bin"/><Relationship Id="rId25" Type="http://schemas.openxmlformats.org/officeDocument/2006/relationships/image" Target="media/image16.png"/><Relationship Id="rId2" Type="http://schemas.openxmlformats.org/officeDocument/2006/relationships/settings" Target="settings.xml"/><Relationship Id="rId16" Type="http://schemas.openxmlformats.org/officeDocument/2006/relationships/oleObject" Target="embeddings/oleObject2.bin"/><Relationship Id="rId20" Type="http://schemas.openxmlformats.org/officeDocument/2006/relationships/image" Target="media/image12.png"/><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image" Target="media/image5.png"/><Relationship Id="rId24" Type="http://schemas.openxmlformats.org/officeDocument/2006/relationships/image" Target="media/image15.jpeg"/><Relationship Id="rId5" Type="http://schemas.openxmlformats.org/officeDocument/2006/relationships/endnotes" Target="endnotes.xml"/><Relationship Id="rId15" Type="http://schemas.openxmlformats.org/officeDocument/2006/relationships/image" Target="media/image9.wmf"/><Relationship Id="rId23" Type="http://schemas.openxmlformats.org/officeDocument/2006/relationships/oleObject" Target="embeddings/oleObject4.bin"/><Relationship Id="rId28" Type="http://schemas.openxmlformats.org/officeDocument/2006/relationships/theme" Target="theme/theme1.xml"/><Relationship Id="rId10" Type="http://schemas.openxmlformats.org/officeDocument/2006/relationships/image" Target="media/image4.emf"/><Relationship Id="rId19" Type="http://schemas.openxmlformats.org/officeDocument/2006/relationships/image" Target="media/image11.png"/><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4.wmf"/><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817</Words>
  <Characters>4661</Characters>
  <Application>Microsoft Office Word</Application>
  <DocSecurity>0</DocSecurity>
  <Lines>38</Lines>
  <Paragraphs>10</Paragraphs>
  <ScaleCrop>false</ScaleCrop>
  <Company/>
  <LinksUpToDate>false</LinksUpToDate>
  <CharactersWithSpaces>5468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test</cp:lastModifiedBy>
  <cp:revision>2</cp:revision>
  <dcterms:created xsi:type="dcterms:W3CDTF">2018-05-23T14:18:00Z</dcterms:created>
  <dcterms:modified xsi:type="dcterms:W3CDTF">2018-05-23T14:19:00Z</dcterms:modified>
</cp:coreProperties>
</file>