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2" w:rsidRPr="0033021D" w:rsidRDefault="00E21A02" w:rsidP="0033021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53"/>
      <w:bookmarkStart w:id="1" w:name="_GoBack"/>
      <w:r w:rsidRPr="0033021D">
        <w:rPr>
          <w:rFonts w:ascii="方正小标宋简体" w:eastAsia="方正小标宋简体" w:hint="eastAsia"/>
          <w:sz w:val="44"/>
          <w:szCs w:val="44"/>
        </w:rPr>
        <w:t>江苏城市职业学院重修申请表</w:t>
      </w:r>
      <w:bookmarkEnd w:id="0"/>
      <w:bookmarkEnd w:id="1"/>
    </w:p>
    <w:p w:rsidR="00E21A02" w:rsidRDefault="00E21A02" w:rsidP="00E21A02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上课学期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</w:tr>
      <w:tr w:rsidR="00E21A02" w:rsidRPr="00075D90" w:rsidTr="00C12F4F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696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1671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本人签名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</w:t>
            </w:r>
          </w:p>
        </w:tc>
      </w:tr>
      <w:tr w:rsidR="00E21A02" w:rsidRPr="00075D90" w:rsidTr="00C12F4F">
        <w:trPr>
          <w:gridAfter w:val="1"/>
          <w:wAfter w:w="12" w:type="dxa"/>
          <w:trHeight w:val="1684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院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审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核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负责人签字（公章）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E21A02" w:rsidRPr="00075D90" w:rsidTr="00C12F4F">
        <w:trPr>
          <w:gridAfter w:val="1"/>
          <w:wAfter w:w="12" w:type="dxa"/>
          <w:trHeight w:val="1395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</w:t>
      </w:r>
      <w:r w:rsidRPr="00075D90">
        <w:rPr>
          <w:rFonts w:ascii="仿宋_GB2312" w:eastAsia="仿宋_GB2312" w:hint="eastAsia"/>
          <w:szCs w:val="21"/>
        </w:rPr>
        <w:t>：</w:t>
      </w:r>
      <w:r w:rsidRPr="00075D90">
        <w:rPr>
          <w:rFonts w:ascii="仿宋_GB2312" w:eastAsia="仿宋_GB2312"/>
          <w:szCs w:val="21"/>
        </w:rPr>
        <w:t xml:space="preserve"> </w:t>
      </w:r>
    </w:p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学生需</w:t>
      </w:r>
      <w:r w:rsidRPr="00075D90">
        <w:rPr>
          <w:rFonts w:ascii="仿宋_GB2312" w:eastAsia="仿宋_GB2312" w:hint="eastAsia"/>
          <w:szCs w:val="21"/>
        </w:rPr>
        <w:t>在</w:t>
      </w:r>
      <w:r>
        <w:rPr>
          <w:rFonts w:ascii="仿宋_GB2312" w:eastAsia="仿宋_GB2312" w:hint="eastAsia"/>
          <w:szCs w:val="21"/>
        </w:rPr>
        <w:t>规定时间内</w:t>
      </w:r>
      <w:r w:rsidRPr="00075D90">
        <w:rPr>
          <w:rFonts w:ascii="仿宋_GB2312" w:eastAsia="仿宋_GB2312" w:hint="eastAsia"/>
          <w:szCs w:val="21"/>
        </w:rPr>
        <w:t>到所在学院领取</w:t>
      </w:r>
      <w:r>
        <w:rPr>
          <w:rFonts w:ascii="仿宋_GB2312" w:eastAsia="仿宋_GB2312" w:hint="eastAsia"/>
          <w:szCs w:val="21"/>
        </w:rPr>
        <w:t>、</w:t>
      </w:r>
      <w:r w:rsidRPr="00075D90">
        <w:rPr>
          <w:rFonts w:ascii="仿宋_GB2312" w:eastAsia="仿宋_GB2312" w:hint="eastAsia"/>
          <w:szCs w:val="21"/>
        </w:rPr>
        <w:t>填写</w:t>
      </w:r>
      <w:r>
        <w:rPr>
          <w:rFonts w:ascii="仿宋_GB2312" w:eastAsia="仿宋_GB2312" w:hint="eastAsia"/>
          <w:szCs w:val="21"/>
        </w:rPr>
        <w:t>申请表，提出重修申请</w:t>
      </w:r>
      <w:r w:rsidRPr="00075D90">
        <w:rPr>
          <w:rFonts w:ascii="仿宋_GB2312" w:eastAsia="仿宋_GB2312" w:hint="eastAsia"/>
          <w:szCs w:val="21"/>
        </w:rPr>
        <w:t>。</w:t>
      </w:r>
    </w:p>
    <w:p w:rsidR="00E21A02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2.</w:t>
      </w:r>
      <w:r w:rsidRPr="00075D90">
        <w:rPr>
          <w:rFonts w:ascii="仿宋_GB2312" w:eastAsia="仿宋_GB2312" w:hint="eastAsia"/>
          <w:szCs w:val="21"/>
        </w:rPr>
        <w:t>本表格一式三份，学生一份，学院存档一份，教务处存档一份。</w:t>
      </w:r>
    </w:p>
    <w:p w:rsidR="0089488D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3.</w:t>
      </w:r>
      <w:r w:rsidRPr="00075D90">
        <w:rPr>
          <w:rFonts w:ascii="仿宋_GB2312" w:eastAsia="仿宋_GB2312" w:hint="eastAsia"/>
          <w:szCs w:val="21"/>
        </w:rPr>
        <w:t>重修方式：跟班或自修。</w:t>
      </w:r>
    </w:p>
    <w:p w:rsidR="0089488D" w:rsidRDefault="0089488D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</w:p>
    <w:sectPr w:rsidR="0089488D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20" w:rsidRDefault="00285520" w:rsidP="003F1818">
      <w:r>
        <w:separator/>
      </w:r>
    </w:p>
  </w:endnote>
  <w:endnote w:type="continuationSeparator" w:id="0">
    <w:p w:rsidR="00285520" w:rsidRDefault="00285520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20" w:rsidRDefault="00285520" w:rsidP="003F1818">
      <w:r>
        <w:separator/>
      </w:r>
    </w:p>
  </w:footnote>
  <w:footnote w:type="continuationSeparator" w:id="0">
    <w:p w:rsidR="00285520" w:rsidRDefault="00285520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A64BE"/>
    <w:rsid w:val="001C57F0"/>
    <w:rsid w:val="001F3682"/>
    <w:rsid w:val="00243A46"/>
    <w:rsid w:val="00244661"/>
    <w:rsid w:val="00253AFE"/>
    <w:rsid w:val="00256396"/>
    <w:rsid w:val="00260E15"/>
    <w:rsid w:val="00280FD4"/>
    <w:rsid w:val="00285520"/>
    <w:rsid w:val="002A00D1"/>
    <w:rsid w:val="002C0D30"/>
    <w:rsid w:val="002C7A7F"/>
    <w:rsid w:val="002F3DB3"/>
    <w:rsid w:val="002F4A48"/>
    <w:rsid w:val="00317C1A"/>
    <w:rsid w:val="0033021D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F2332"/>
    <w:rsid w:val="00925C06"/>
    <w:rsid w:val="00962FFE"/>
    <w:rsid w:val="00964EE4"/>
    <w:rsid w:val="0097764B"/>
    <w:rsid w:val="009E5424"/>
    <w:rsid w:val="009F3D50"/>
    <w:rsid w:val="00A10ADB"/>
    <w:rsid w:val="00A41B75"/>
    <w:rsid w:val="00A67CB6"/>
    <w:rsid w:val="00A94290"/>
    <w:rsid w:val="00AA5486"/>
    <w:rsid w:val="00AA54B9"/>
    <w:rsid w:val="00AB363B"/>
    <w:rsid w:val="00AF3CFE"/>
    <w:rsid w:val="00B311F7"/>
    <w:rsid w:val="00B61880"/>
    <w:rsid w:val="00B73EB3"/>
    <w:rsid w:val="00B75ECE"/>
    <w:rsid w:val="00B830EE"/>
    <w:rsid w:val="00B9440C"/>
    <w:rsid w:val="00BC3F6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039F-F65B-4BD3-958E-6622754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AE9F-F9BA-44EB-850C-BE2B832B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47159</cp:lastModifiedBy>
  <cp:revision>47</cp:revision>
  <dcterms:created xsi:type="dcterms:W3CDTF">2018-05-03T01:29:00Z</dcterms:created>
  <dcterms:modified xsi:type="dcterms:W3CDTF">2018-05-22T02:17:00Z</dcterms:modified>
</cp:coreProperties>
</file>