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C8" w:rsidRPr="00511CF1" w:rsidRDefault="006D2BC8" w:rsidP="006D2BC8">
      <w:pPr>
        <w:jc w:val="center"/>
        <w:rPr>
          <w:rFonts w:ascii="黑体" w:eastAsia="黑体" w:hAnsi="Calibri"/>
          <w:b/>
          <w:color w:val="FF0000"/>
          <w:spacing w:val="60"/>
          <w:sz w:val="72"/>
          <w:szCs w:val="72"/>
        </w:rPr>
      </w:pPr>
      <w:r w:rsidRPr="00511CF1">
        <w:rPr>
          <w:rFonts w:ascii="黑体" w:eastAsia="黑体" w:hAnsi="Calibri" w:hint="eastAsia"/>
          <w:b/>
          <w:color w:val="FF0000"/>
          <w:spacing w:val="60"/>
          <w:sz w:val="72"/>
          <w:szCs w:val="72"/>
        </w:rPr>
        <w:t>江苏开放大学文件</w:t>
      </w:r>
    </w:p>
    <w:p w:rsidR="006D2BC8" w:rsidRPr="00511CF1" w:rsidRDefault="006D2BC8" w:rsidP="006D2BC8">
      <w:pPr>
        <w:spacing w:line="240" w:lineRule="exact"/>
        <w:jc w:val="left"/>
        <w:rPr>
          <w:rFonts w:ascii="仿宋_GB2312" w:eastAsia="仿宋_GB2312" w:hAnsi="Calibri"/>
          <w:color w:val="FF0000"/>
          <w:sz w:val="32"/>
          <w:u w:val="thick"/>
        </w:rPr>
      </w:pPr>
    </w:p>
    <w:p w:rsidR="006D2BC8" w:rsidRPr="00511CF1" w:rsidRDefault="006D2BC8" w:rsidP="006D2BC8">
      <w:pPr>
        <w:spacing w:line="240" w:lineRule="exact"/>
        <w:jc w:val="left"/>
        <w:rPr>
          <w:rFonts w:ascii="仿宋_GB2312" w:eastAsia="仿宋_GB2312" w:hAnsi="Calibri"/>
          <w:color w:val="FF0000"/>
          <w:sz w:val="32"/>
          <w:u w:val="thick"/>
        </w:rPr>
      </w:pPr>
    </w:p>
    <w:p w:rsidR="0041764F" w:rsidRPr="00511CF1" w:rsidRDefault="0041764F" w:rsidP="006D2BC8">
      <w:pPr>
        <w:spacing w:line="240" w:lineRule="exact"/>
        <w:jc w:val="left"/>
        <w:rPr>
          <w:rFonts w:ascii="仿宋_GB2312" w:eastAsia="仿宋_GB2312" w:hAnsi="Calibri"/>
          <w:color w:val="FF0000"/>
          <w:sz w:val="32"/>
          <w:u w:val="thick"/>
        </w:rPr>
      </w:pPr>
      <w:bookmarkStart w:id="0" w:name="_GoBack"/>
      <w:bookmarkEnd w:id="0"/>
    </w:p>
    <w:p w:rsidR="0041764F" w:rsidRPr="00511CF1" w:rsidRDefault="0041764F" w:rsidP="006D2BC8">
      <w:pPr>
        <w:spacing w:line="240" w:lineRule="exact"/>
        <w:jc w:val="left"/>
        <w:rPr>
          <w:rFonts w:ascii="仿宋_GB2312" w:eastAsia="仿宋_GB2312" w:hAnsi="Calibri"/>
          <w:color w:val="FF0000"/>
          <w:sz w:val="32"/>
          <w:u w:val="thick"/>
        </w:rPr>
      </w:pPr>
    </w:p>
    <w:p w:rsidR="006D2BC8" w:rsidRPr="00511CF1" w:rsidRDefault="006D2BC8" w:rsidP="006D2BC8">
      <w:pPr>
        <w:rPr>
          <w:rFonts w:ascii="仿宋_GB2312" w:eastAsia="仿宋_GB2312"/>
          <w:color w:val="FF0000"/>
          <w:sz w:val="32"/>
        </w:rPr>
      </w:pPr>
      <w:r w:rsidRPr="00511CF1">
        <w:rPr>
          <w:rFonts w:ascii="仿宋_GB2312" w:eastAsia="仿宋_GB2312" w:hAnsi="Calibri" w:hint="eastAsia"/>
          <w:color w:val="FF0000"/>
          <w:sz w:val="32"/>
          <w:u w:val="thick"/>
        </w:rPr>
        <w:t xml:space="preserve">                                                    </w:t>
      </w:r>
    </w:p>
    <w:p w:rsidR="00E40EF1" w:rsidRDefault="006D2BC8" w:rsidP="006D2BC8">
      <w:pPr>
        <w:tabs>
          <w:tab w:val="center" w:pos="4422"/>
          <w:tab w:val="left" w:pos="6270"/>
        </w:tabs>
        <w:snapToGrid w:val="0"/>
        <w:spacing w:beforeLines="50" w:before="156" w:line="240" w:lineRule="atLeas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C57BDF">
        <w:rPr>
          <w:rFonts w:ascii="方正小标宋简体" w:eastAsia="方正小标宋简体" w:hAnsi="宋体" w:hint="eastAsia"/>
          <w:b/>
          <w:sz w:val="44"/>
          <w:szCs w:val="44"/>
        </w:rPr>
        <w:t>关于江苏开放大学2015秋“4本5专”</w:t>
      </w:r>
    </w:p>
    <w:p w:rsidR="006D2BC8" w:rsidRPr="00C57BDF" w:rsidRDefault="006D2BC8" w:rsidP="006D2BC8">
      <w:pPr>
        <w:tabs>
          <w:tab w:val="center" w:pos="4422"/>
          <w:tab w:val="left" w:pos="6270"/>
        </w:tabs>
        <w:snapToGrid w:val="0"/>
        <w:spacing w:beforeLines="50" w:before="156" w:line="240" w:lineRule="atLeast"/>
        <w:jc w:val="center"/>
        <w:rPr>
          <w:rFonts w:ascii="宋体" w:hAnsi="宋体"/>
          <w:b/>
          <w:sz w:val="28"/>
          <w:szCs w:val="28"/>
        </w:rPr>
      </w:pPr>
      <w:r w:rsidRPr="00C57BDF">
        <w:rPr>
          <w:rFonts w:ascii="方正小标宋简体" w:eastAsia="方正小标宋简体" w:hAnsi="宋体" w:hint="eastAsia"/>
          <w:b/>
          <w:sz w:val="44"/>
          <w:szCs w:val="44"/>
        </w:rPr>
        <w:t>课程启用前审核工作的通知</w:t>
      </w:r>
    </w:p>
    <w:p w:rsidR="006D2BC8" w:rsidRPr="004A60E1" w:rsidRDefault="006D2BC8" w:rsidP="0041764F">
      <w:pPr>
        <w:spacing w:line="276" w:lineRule="auto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4A60E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各学院：</w:t>
      </w:r>
    </w:p>
    <w:p w:rsidR="006D2BC8" w:rsidRPr="004A60E1" w:rsidRDefault="006D2BC8" w:rsidP="004A60E1">
      <w:pPr>
        <w:spacing w:line="276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Ansi="宋体" w:hint="eastAsia"/>
          <w:sz w:val="32"/>
          <w:szCs w:val="32"/>
        </w:rPr>
        <w:t>为加</w:t>
      </w:r>
      <w:r w:rsidRPr="004A60E1">
        <w:rPr>
          <w:rFonts w:ascii="仿宋_GB2312" w:eastAsia="仿宋_GB2312" w:hAnsi="宋体" w:hint="eastAsia"/>
          <w:color w:val="000000"/>
          <w:sz w:val="32"/>
          <w:szCs w:val="32"/>
        </w:rPr>
        <w:t>强对</w:t>
      </w:r>
      <w:r w:rsidRPr="004A60E1">
        <w:rPr>
          <w:rFonts w:ascii="仿宋_GB2312" w:eastAsia="仿宋_GB2312" w:hint="eastAsia"/>
          <w:color w:val="000000"/>
          <w:sz w:val="32"/>
          <w:szCs w:val="32"/>
        </w:rPr>
        <w:t>教师网上教学工作的规范管理</w:t>
      </w:r>
      <w:r w:rsidRPr="004A60E1">
        <w:rPr>
          <w:rFonts w:ascii="仿宋_GB2312" w:eastAsia="仿宋_GB2312" w:hAnsi="宋体" w:hint="eastAsia"/>
          <w:color w:val="000000"/>
          <w:sz w:val="32"/>
          <w:szCs w:val="32"/>
        </w:rPr>
        <w:t>,促进</w:t>
      </w:r>
      <w:r w:rsidRPr="004A60E1">
        <w:rPr>
          <w:rFonts w:ascii="仿宋_GB2312" w:eastAsia="仿宋_GB2312" w:hint="eastAsia"/>
          <w:color w:val="000000"/>
          <w:sz w:val="32"/>
          <w:szCs w:val="32"/>
        </w:rPr>
        <w:t>江苏开放大学网上教学工作</w:t>
      </w:r>
      <w:r w:rsidRPr="004A60E1">
        <w:rPr>
          <w:rFonts w:ascii="仿宋_GB2312" w:eastAsia="仿宋_GB2312" w:hAnsi="宋体" w:hint="eastAsia"/>
          <w:color w:val="000000"/>
          <w:sz w:val="32"/>
          <w:szCs w:val="32"/>
        </w:rPr>
        <w:t>质量的提高，</w:t>
      </w:r>
      <w:r w:rsidRPr="004A60E1">
        <w:rPr>
          <w:rFonts w:ascii="仿宋_GB2312" w:eastAsia="仿宋_GB2312" w:hint="eastAsia"/>
          <w:color w:val="000000"/>
          <w:sz w:val="32"/>
          <w:szCs w:val="32"/>
        </w:rPr>
        <w:t>教务处将组织对江苏开放大学2015秋学期4个本科、5个专科开设课程进行网上启用审核申请工作，具体为：</w:t>
      </w:r>
    </w:p>
    <w:p w:rsidR="006D2BC8" w:rsidRPr="004A60E1" w:rsidRDefault="006D2BC8" w:rsidP="004A60E1">
      <w:pPr>
        <w:spacing w:line="276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int="eastAsia"/>
          <w:color w:val="000000"/>
          <w:sz w:val="32"/>
          <w:szCs w:val="32"/>
        </w:rPr>
        <w:t>1.课程负责人在按照要求（参见附件3）将课程资源及教学安排全部上传到江苏开放大学学习平台后，填写“</w:t>
      </w:r>
      <w:r w:rsidRPr="004A60E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江苏开放大学开放教育课程网上启用申请表</w:t>
      </w:r>
      <w:r w:rsidRPr="004A60E1">
        <w:rPr>
          <w:rFonts w:ascii="仿宋_GB2312" w:eastAsia="仿宋_GB2312" w:hint="eastAsia"/>
          <w:color w:val="000000"/>
          <w:sz w:val="32"/>
          <w:szCs w:val="32"/>
        </w:rPr>
        <w:t>”（见附件1），经所属学院初审后，于9月18日前报给教务处教学</w:t>
      </w:r>
      <w:proofErr w:type="gramStart"/>
      <w:r w:rsidRPr="004A60E1">
        <w:rPr>
          <w:rFonts w:ascii="仿宋_GB2312" w:eastAsia="仿宋_GB2312" w:hint="eastAsia"/>
          <w:color w:val="000000"/>
          <w:sz w:val="32"/>
          <w:szCs w:val="32"/>
        </w:rPr>
        <w:t>运行科</w:t>
      </w:r>
      <w:proofErr w:type="gramEnd"/>
      <w:r w:rsidRPr="004A60E1">
        <w:rPr>
          <w:rFonts w:ascii="仿宋_GB2312" w:eastAsia="仿宋_GB2312" w:hint="eastAsia"/>
          <w:color w:val="000000"/>
          <w:sz w:val="32"/>
          <w:szCs w:val="32"/>
        </w:rPr>
        <w:t>孙萍老师，电话：025-86265374。</w:t>
      </w:r>
    </w:p>
    <w:p w:rsidR="006D2BC8" w:rsidRPr="004A60E1" w:rsidRDefault="006D2BC8" w:rsidP="004A60E1">
      <w:pPr>
        <w:spacing w:line="276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int="eastAsia"/>
          <w:color w:val="000000"/>
          <w:sz w:val="32"/>
          <w:szCs w:val="32"/>
        </w:rPr>
        <w:t>2.所有申请启用课程均需课程负责人进行说课，现场打开课程网页解读课程网上教学的学习目标、学习资源、学习任务的一体化设计思想，每门课程10分钟。</w:t>
      </w:r>
    </w:p>
    <w:p w:rsidR="006D2BC8" w:rsidRPr="004A60E1" w:rsidRDefault="004A60E1" w:rsidP="004A60E1">
      <w:pPr>
        <w:spacing w:line="276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079C9" wp14:editId="16DCF68E">
                <wp:simplePos x="0" y="0"/>
                <wp:positionH relativeFrom="column">
                  <wp:posOffset>2476500</wp:posOffset>
                </wp:positionH>
                <wp:positionV relativeFrom="paragraph">
                  <wp:posOffset>718185</wp:posOffset>
                </wp:positionV>
                <wp:extent cx="371475" cy="276225"/>
                <wp:effectExtent l="0" t="0" r="28575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" o:spid="_x0000_s1026" style="position:absolute;left:0;text-align:left;margin-left:195pt;margin-top:56.55pt;width:29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" fillcolor="white [3201]" strokecolor="white [3212]" strokeweight="2pt"/>
            </w:pict>
          </mc:Fallback>
        </mc:AlternateContent>
      </w:r>
      <w:r w:rsidR="006D2BC8" w:rsidRPr="004A60E1">
        <w:rPr>
          <w:rFonts w:ascii="仿宋_GB2312" w:eastAsia="仿宋_GB2312" w:hint="eastAsia"/>
          <w:color w:val="000000"/>
          <w:sz w:val="32"/>
          <w:szCs w:val="32"/>
        </w:rPr>
        <w:t>3.教务处组织审核小组对申请启用的课程集中审核，审</w:t>
      </w:r>
      <w:r w:rsidR="006D2BC8" w:rsidRPr="004A60E1">
        <w:rPr>
          <w:rFonts w:ascii="仿宋_GB2312" w:eastAsia="仿宋_GB2312" w:hint="eastAsia"/>
          <w:color w:val="000000"/>
          <w:sz w:val="32"/>
          <w:szCs w:val="32"/>
        </w:rPr>
        <w:lastRenderedPageBreak/>
        <w:t>核通过即在江苏开放大学学习平台启用该课程。</w:t>
      </w:r>
    </w:p>
    <w:p w:rsidR="006D2BC8" w:rsidRPr="004A60E1" w:rsidRDefault="006D2BC8" w:rsidP="004A60E1">
      <w:pPr>
        <w:spacing w:line="276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int="eastAsia"/>
          <w:color w:val="000000"/>
          <w:sz w:val="32"/>
          <w:szCs w:val="32"/>
        </w:rPr>
        <w:t>4.课程审核时间：9月28、29日（具体安排见附件2）；地点：</w:t>
      </w:r>
      <w:proofErr w:type="gramStart"/>
      <w:r w:rsidRPr="004A60E1">
        <w:rPr>
          <w:rFonts w:ascii="仿宋_GB2312" w:eastAsia="仿宋_GB2312" w:hint="eastAsia"/>
          <w:color w:val="000000"/>
          <w:sz w:val="32"/>
          <w:szCs w:val="32"/>
        </w:rPr>
        <w:t>定淮门</w:t>
      </w:r>
      <w:proofErr w:type="gramEnd"/>
      <w:r w:rsidRPr="004A60E1">
        <w:rPr>
          <w:rFonts w:ascii="仿宋_GB2312" w:eastAsia="仿宋_GB2312" w:hint="eastAsia"/>
          <w:color w:val="000000"/>
          <w:sz w:val="32"/>
          <w:szCs w:val="32"/>
        </w:rPr>
        <w:t>校区行政楼1217室。</w:t>
      </w:r>
    </w:p>
    <w:p w:rsidR="006D2BC8" w:rsidRPr="004A60E1" w:rsidRDefault="006D2BC8" w:rsidP="0041764F">
      <w:pPr>
        <w:spacing w:line="276" w:lineRule="auto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int="eastAsia"/>
          <w:color w:val="000000"/>
          <w:sz w:val="32"/>
          <w:szCs w:val="32"/>
        </w:rPr>
        <w:t>附件：</w:t>
      </w:r>
      <w:r w:rsidRPr="004A60E1">
        <w:rPr>
          <w:rFonts w:ascii="仿宋_GB2312" w:eastAsia="仿宋_GB2312" w:cs="宋体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0E01B" wp14:editId="5A524DD0">
                <wp:simplePos x="0" y="0"/>
                <wp:positionH relativeFrom="column">
                  <wp:posOffset>6448425</wp:posOffset>
                </wp:positionH>
                <wp:positionV relativeFrom="paragraph">
                  <wp:posOffset>-702945</wp:posOffset>
                </wp:positionV>
                <wp:extent cx="2546350" cy="318135"/>
                <wp:effectExtent l="9525" t="11430" r="6350" b="133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44" w:rsidRDefault="00B97744" w:rsidP="006D2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07.75pt;margin-top:-55.35pt;width:200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" strokecolor="white">
                <v:textbox>
                  <w:txbxContent>
                    <w:p w:rsidR="00B97744" w:rsidRDefault="00B97744" w:rsidP="006D2BC8"/>
                  </w:txbxContent>
                </v:textbox>
              </v:shape>
            </w:pict>
          </mc:Fallback>
        </mc:AlternateContent>
      </w:r>
      <w:r w:rsidRPr="004A60E1">
        <w:rPr>
          <w:rFonts w:ascii="仿宋_GB2312" w:eastAsia="仿宋_GB2312" w:hint="eastAsia"/>
          <w:color w:val="000000"/>
          <w:sz w:val="32"/>
          <w:szCs w:val="32"/>
        </w:rPr>
        <w:t>1.</w:t>
      </w:r>
      <w:r w:rsidRPr="004A60E1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江苏开放大学开放教育课程网上启用申请表</w:t>
      </w:r>
    </w:p>
    <w:p w:rsidR="006D2BC8" w:rsidRPr="004A60E1" w:rsidRDefault="006D2BC8" w:rsidP="004A60E1">
      <w:pPr>
        <w:spacing w:line="276" w:lineRule="auto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int="eastAsia"/>
          <w:color w:val="000000"/>
          <w:sz w:val="32"/>
          <w:szCs w:val="32"/>
        </w:rPr>
        <w:t>2.课程网上启用审核时间安排</w:t>
      </w:r>
    </w:p>
    <w:p w:rsidR="006D2BC8" w:rsidRPr="004A60E1" w:rsidRDefault="006D2BC8" w:rsidP="004A60E1">
      <w:pPr>
        <w:spacing w:line="276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int="eastAsia"/>
          <w:color w:val="000000"/>
          <w:sz w:val="32"/>
          <w:szCs w:val="32"/>
        </w:rPr>
        <w:t xml:space="preserve"> 3.江苏开放大学在线课程“制式要求”</w:t>
      </w:r>
    </w:p>
    <w:p w:rsidR="0041764F" w:rsidRPr="004A60E1" w:rsidRDefault="0041764F" w:rsidP="004A60E1">
      <w:pPr>
        <w:spacing w:line="276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593BCD" w:rsidRPr="004A60E1" w:rsidRDefault="00593BCD" w:rsidP="00593BCD">
      <w:pPr>
        <w:spacing w:line="276" w:lineRule="auto"/>
        <w:rPr>
          <w:rFonts w:ascii="仿宋_GB2312" w:eastAsia="仿宋_GB2312"/>
          <w:color w:val="000000"/>
          <w:sz w:val="32"/>
          <w:szCs w:val="32"/>
        </w:rPr>
      </w:pPr>
    </w:p>
    <w:p w:rsidR="006D2BC8" w:rsidRPr="004A60E1" w:rsidRDefault="00593BCD" w:rsidP="004A60E1">
      <w:pPr>
        <w:spacing w:line="276" w:lineRule="auto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int="eastAsia"/>
          <w:color w:val="000000"/>
          <w:sz w:val="32"/>
          <w:szCs w:val="32"/>
        </w:rPr>
        <w:t>江苏开放大学</w:t>
      </w:r>
      <w:r w:rsidR="006D2BC8" w:rsidRPr="004A60E1">
        <w:rPr>
          <w:rFonts w:ascii="仿宋_GB2312" w:eastAsia="仿宋_GB2312" w:hint="eastAsia"/>
          <w:color w:val="000000"/>
          <w:sz w:val="32"/>
          <w:szCs w:val="32"/>
        </w:rPr>
        <w:t>教务处</w:t>
      </w:r>
    </w:p>
    <w:p w:rsidR="006D2BC8" w:rsidRPr="004A60E1" w:rsidRDefault="006D2BC8" w:rsidP="004A60E1">
      <w:pPr>
        <w:spacing w:line="276" w:lineRule="auto"/>
        <w:ind w:firstLineChars="1700" w:firstLine="5440"/>
        <w:rPr>
          <w:rFonts w:ascii="仿宋_GB2312" w:eastAsia="仿宋_GB2312"/>
          <w:color w:val="000000"/>
          <w:sz w:val="32"/>
          <w:szCs w:val="32"/>
        </w:rPr>
      </w:pPr>
      <w:r w:rsidRPr="004A60E1">
        <w:rPr>
          <w:rFonts w:ascii="仿宋_GB2312" w:eastAsia="仿宋_GB2312" w:hint="eastAsia"/>
          <w:color w:val="000000"/>
          <w:sz w:val="32"/>
          <w:szCs w:val="32"/>
        </w:rPr>
        <w:t>2015年9月9日</w:t>
      </w: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Default="0041764F" w:rsidP="006D2BC8">
      <w:pPr>
        <w:spacing w:line="480" w:lineRule="exact"/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</w:p>
    <w:p w:rsidR="0041764F" w:rsidRPr="00832895" w:rsidRDefault="0041764F" w:rsidP="00B97744">
      <w:pPr>
        <w:spacing w:line="480" w:lineRule="exact"/>
        <w:rPr>
          <w:rFonts w:ascii="仿宋_GB2312" w:eastAsia="仿宋_GB2312"/>
          <w:color w:val="000000"/>
          <w:sz w:val="28"/>
          <w:szCs w:val="28"/>
        </w:rPr>
      </w:pP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附件一：</w:t>
      </w:r>
    </w:p>
    <w:p w:rsidR="006D2BC8" w:rsidRDefault="006D2BC8" w:rsidP="006D2BC8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-702945</wp:posOffset>
                </wp:positionV>
                <wp:extent cx="2546350" cy="318135"/>
                <wp:effectExtent l="9525" t="11430" r="635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44" w:rsidRDefault="00B97744" w:rsidP="006D2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507.75pt;margin-top:-55.35pt;width:200.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" strokecolor="white">
                <v:textbox>
                  <w:txbxContent>
                    <w:p w:rsidR="00B97744" w:rsidRDefault="00B97744" w:rsidP="006D2BC8"/>
                  </w:txbxContent>
                </v:textbox>
              </v:shape>
            </w:pict>
          </mc:Fallback>
        </mc:AlternateContent>
      </w:r>
      <w:r>
        <w:rPr>
          <w:rFonts w:ascii="宋体" w:cs="宋体" w:hint="eastAsia"/>
          <w:b/>
          <w:color w:val="000000"/>
          <w:kern w:val="0"/>
          <w:sz w:val="36"/>
          <w:szCs w:val="36"/>
        </w:rPr>
        <w:t>江苏开放大学开放教育课程网上启用申请表</w:t>
      </w:r>
    </w:p>
    <w:p w:rsidR="006D2BC8" w:rsidRDefault="006D2BC8" w:rsidP="006D2BC8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4"/>
        </w:rPr>
      </w:pPr>
    </w:p>
    <w:p w:rsidR="006D2BC8" w:rsidRDefault="006D2BC8" w:rsidP="006D2BC8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课程名称</w:t>
      </w:r>
      <w:r>
        <w:rPr>
          <w:rFonts w:asci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宋体" w:cs="宋体" w:hint="eastAsia"/>
          <w:color w:val="000000"/>
          <w:kern w:val="0"/>
          <w:sz w:val="28"/>
          <w:szCs w:val="28"/>
        </w:rPr>
        <w:t xml:space="preserve">          所属专业</w:t>
      </w:r>
      <w:r>
        <w:rPr>
          <w:rFonts w:asci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1516"/>
        <w:gridCol w:w="1755"/>
        <w:gridCol w:w="1358"/>
        <w:gridCol w:w="1518"/>
        <w:gridCol w:w="1584"/>
      </w:tblGrid>
      <w:tr w:rsidR="006D2BC8" w:rsidTr="00B97744">
        <w:trPr>
          <w:trHeight w:val="680"/>
          <w:jc w:val="center"/>
        </w:trPr>
        <w:tc>
          <w:tcPr>
            <w:tcW w:w="175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课程英文</w:t>
            </w:r>
          </w:p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1516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课程学科</w:t>
            </w:r>
          </w:p>
        </w:tc>
        <w:tc>
          <w:tcPr>
            <w:tcW w:w="135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课程门类</w:t>
            </w:r>
          </w:p>
        </w:tc>
        <w:tc>
          <w:tcPr>
            <w:tcW w:w="158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trHeight w:val="680"/>
          <w:jc w:val="center"/>
        </w:trPr>
        <w:tc>
          <w:tcPr>
            <w:tcW w:w="175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1516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主讲教师</w:t>
            </w:r>
          </w:p>
        </w:tc>
        <w:tc>
          <w:tcPr>
            <w:tcW w:w="135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58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trHeight w:val="680"/>
          <w:jc w:val="center"/>
        </w:trPr>
        <w:tc>
          <w:tcPr>
            <w:tcW w:w="175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3271" w:type="dxa"/>
            <w:gridSpan w:val="2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教材类型</w:t>
            </w:r>
          </w:p>
        </w:tc>
        <w:tc>
          <w:tcPr>
            <w:tcW w:w="3102" w:type="dxa"/>
            <w:gridSpan w:val="2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trHeight w:val="680"/>
          <w:jc w:val="center"/>
        </w:trPr>
        <w:tc>
          <w:tcPr>
            <w:tcW w:w="175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教材作者</w:t>
            </w:r>
          </w:p>
        </w:tc>
        <w:tc>
          <w:tcPr>
            <w:tcW w:w="3271" w:type="dxa"/>
            <w:gridSpan w:val="2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3102" w:type="dxa"/>
            <w:gridSpan w:val="2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trHeight w:val="680"/>
          <w:jc w:val="center"/>
        </w:trPr>
        <w:tc>
          <w:tcPr>
            <w:tcW w:w="175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出版时间起</w:t>
            </w:r>
          </w:p>
        </w:tc>
        <w:tc>
          <w:tcPr>
            <w:tcW w:w="1516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出版时间止</w:t>
            </w:r>
          </w:p>
        </w:tc>
        <w:tc>
          <w:tcPr>
            <w:tcW w:w="135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ISBN</w:t>
            </w:r>
          </w:p>
        </w:tc>
        <w:tc>
          <w:tcPr>
            <w:tcW w:w="158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jc w:val="center"/>
        </w:trPr>
        <w:tc>
          <w:tcPr>
            <w:tcW w:w="175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当前考核类型</w:t>
            </w:r>
          </w:p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(纸笔考试、全形考)</w:t>
            </w:r>
          </w:p>
        </w:tc>
        <w:tc>
          <w:tcPr>
            <w:tcW w:w="1516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当前考核方式</w:t>
            </w:r>
          </w:p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（开卷、闭卷、半开卷）</w:t>
            </w:r>
          </w:p>
        </w:tc>
        <w:tc>
          <w:tcPr>
            <w:tcW w:w="135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考试时间长度</w:t>
            </w:r>
          </w:p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(分钟)</w:t>
            </w:r>
          </w:p>
        </w:tc>
        <w:tc>
          <w:tcPr>
            <w:tcW w:w="158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jc w:val="center"/>
        </w:trPr>
        <w:tc>
          <w:tcPr>
            <w:tcW w:w="175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形考比例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(%)</w:t>
            </w:r>
          </w:p>
        </w:tc>
        <w:tc>
          <w:tcPr>
            <w:tcW w:w="1516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成绩合成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时形考成绩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最低要求（数字）</w:t>
            </w:r>
          </w:p>
        </w:tc>
        <w:tc>
          <w:tcPr>
            <w:tcW w:w="135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成绩合成时终考成绩最低要求（数字）</w:t>
            </w:r>
          </w:p>
        </w:tc>
        <w:tc>
          <w:tcPr>
            <w:tcW w:w="1584" w:type="dxa"/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trHeight w:val="1270"/>
          <w:jc w:val="center"/>
        </w:trPr>
        <w:tc>
          <w:tcPr>
            <w:tcW w:w="9485" w:type="dxa"/>
            <w:gridSpan w:val="6"/>
          </w:tcPr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申请启用理由：（阐述网上教学设计思想，模块设置的理由，学习目标、学习内容及学习任务之间的关联，有何创新，课程教学团队准备情况及培训情况，是否具备启用的条件等）</w:t>
            </w: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A60E1" w:rsidRDefault="004A60E1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A60E1" w:rsidRDefault="004A60E1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A60E1" w:rsidRDefault="004A60E1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trHeight w:val="1185"/>
          <w:jc w:val="center"/>
        </w:trPr>
        <w:tc>
          <w:tcPr>
            <w:tcW w:w="9485" w:type="dxa"/>
            <w:gridSpan w:val="6"/>
          </w:tcPr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学院初审意见：</w:t>
            </w: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审核人（签字）                                日期：        年    月    日</w:t>
            </w: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jc w:val="center"/>
        </w:trPr>
        <w:tc>
          <w:tcPr>
            <w:tcW w:w="9485" w:type="dxa"/>
            <w:gridSpan w:val="6"/>
            <w:tcBorders>
              <w:bottom w:val="single" w:sz="12" w:space="0" w:color="auto"/>
            </w:tcBorders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教务处审核情况：</w:t>
            </w: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审核人（签字）                                日期：        年    月    日</w:t>
            </w:r>
          </w:p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2BC8" w:rsidTr="00B97744">
        <w:trPr>
          <w:trHeight w:val="758"/>
          <w:jc w:val="center"/>
        </w:trPr>
        <w:tc>
          <w:tcPr>
            <w:tcW w:w="948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2BC8" w:rsidRDefault="006D2BC8" w:rsidP="00B9774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备注：该申请表只在首次启用时使用，每一期课程如果没有变化，不需再次申请；如果涉及资源版本变化（如教材更换等），则需重新申请启用</w:t>
            </w:r>
            <w:r w:rsidR="004A60E1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6D2BC8" w:rsidRDefault="006D2BC8" w:rsidP="006D2BC8">
      <w:pPr>
        <w:spacing w:line="480" w:lineRule="exact"/>
        <w:jc w:val="center"/>
        <w:rPr>
          <w:rFonts w:ascii="仿宋_GB2312" w:eastAsia="仿宋_GB2312"/>
          <w:sz w:val="28"/>
          <w:szCs w:val="28"/>
        </w:rPr>
        <w:sectPr w:rsidR="006D2BC8" w:rsidSect="006D2BC8">
          <w:footerReference w:type="default" r:id="rId7"/>
          <w:pgSz w:w="11906" w:h="16838"/>
          <w:pgMar w:top="2127" w:right="1800" w:bottom="1440" w:left="1800" w:header="851" w:footer="992" w:gutter="0"/>
          <w:cols w:space="720"/>
          <w:docGrid w:type="lines" w:linePitch="312"/>
        </w:sectPr>
      </w:pPr>
    </w:p>
    <w:p w:rsidR="006D2BC8" w:rsidRDefault="006D2BC8" w:rsidP="006D2BC8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附件二：</w:t>
      </w:r>
    </w:p>
    <w:p w:rsidR="006D2BC8" w:rsidRDefault="006D2BC8" w:rsidP="006D2BC8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课程网上启用审核时间安排</w:t>
      </w:r>
    </w:p>
    <w:p w:rsidR="006D2BC8" w:rsidRDefault="006D2BC8" w:rsidP="006D2BC8">
      <w:pPr>
        <w:spacing w:line="480" w:lineRule="exact"/>
        <w:rPr>
          <w:rFonts w:ascii="宋体" w:hAnsi="宋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020"/>
        <w:gridCol w:w="4692"/>
        <w:gridCol w:w="992"/>
        <w:gridCol w:w="1134"/>
        <w:gridCol w:w="1559"/>
        <w:gridCol w:w="2158"/>
        <w:gridCol w:w="1485"/>
      </w:tblGrid>
      <w:tr w:rsidR="006D2BC8" w:rsidRPr="00FC0C81" w:rsidTr="00B97744">
        <w:trPr>
          <w:trHeight w:val="51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课程代码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主持教师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1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审核安排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C0C81">
              <w:rPr>
                <w:b/>
                <w:bCs/>
                <w:color w:val="000000"/>
                <w:szCs w:val="21"/>
              </w:rPr>
              <w:t>备注</w:t>
            </w: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color w:val="000000"/>
                <w:sz w:val="22"/>
                <w:szCs w:val="22"/>
              </w:rPr>
              <w:t>110006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哲学基础（专）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杨斌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15358159802</w:t>
            </w:r>
          </w:p>
        </w:tc>
        <w:tc>
          <w:tcPr>
            <w:tcW w:w="215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  <w:sz w:val="24"/>
              </w:rPr>
              <w:t>9</w:t>
            </w:r>
            <w:r w:rsidRPr="00FC0C81">
              <w:rPr>
                <w:color w:val="000000"/>
                <w:sz w:val="24"/>
              </w:rPr>
              <w:t>月</w:t>
            </w:r>
            <w:r w:rsidRPr="00FC0C81">
              <w:rPr>
                <w:rFonts w:hint="eastAsia"/>
                <w:color w:val="000000"/>
                <w:sz w:val="24"/>
              </w:rPr>
              <w:t>28</w:t>
            </w:r>
            <w:r w:rsidRPr="00FC0C81">
              <w:rPr>
                <w:color w:val="000000"/>
                <w:sz w:val="24"/>
              </w:rPr>
              <w:t>日上午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020028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建设工程法规及相关知识（本）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刘娟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13952001375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110044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毕业设计（机电一体化技术专）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余宁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15358159893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110085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专业实践与研习（工商企业管理专）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刘红良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15358159939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110086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毕业设计（工商企业管理专）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</w:rPr>
              <w:t>刘红良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15358159939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110091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市场调查与预测（专）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孟晓宏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13851550903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110042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数控机床及应用技术（专）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张莉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13813380372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110043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专业实践与研习（机电一体化技术专）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张莉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13813380372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110068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毕业作业（行政管理专）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汪洋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13770929619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110046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机械</w:t>
            </w:r>
            <w:r w:rsidRPr="00FC0C81">
              <w:rPr>
                <w:rFonts w:hint="eastAsia"/>
                <w:color w:val="000000"/>
              </w:rPr>
              <w:t>CAD/CAM</w:t>
            </w:r>
            <w:r w:rsidRPr="00FC0C81">
              <w:rPr>
                <w:rFonts w:hint="eastAsia"/>
                <w:color w:val="000000"/>
              </w:rPr>
              <w:t>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陈为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13813977935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110021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专业实践与研习（建筑工程管理专）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许士斌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13851716672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110022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毕业设计（建筑工程管理专）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许士斌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13851716672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1</w:t>
            </w:r>
            <w:r w:rsidRPr="00FC0C81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110105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会计电算化（专）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陈维龙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18961717970</w:t>
            </w:r>
          </w:p>
        </w:tc>
        <w:tc>
          <w:tcPr>
            <w:tcW w:w="215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  <w:r w:rsidRPr="00FC0C81">
              <w:rPr>
                <w:rFonts w:hint="eastAsia"/>
                <w:color w:val="000000"/>
                <w:sz w:val="24"/>
              </w:rPr>
              <w:t>9</w:t>
            </w:r>
            <w:r w:rsidRPr="00FC0C81">
              <w:rPr>
                <w:color w:val="000000"/>
                <w:sz w:val="24"/>
              </w:rPr>
              <w:t>月</w:t>
            </w:r>
            <w:r w:rsidRPr="00FC0C81">
              <w:rPr>
                <w:rFonts w:hint="eastAsia"/>
                <w:color w:val="000000"/>
                <w:sz w:val="24"/>
              </w:rPr>
              <w:t>28</w:t>
            </w:r>
            <w:r w:rsidRPr="00FC0C81">
              <w:rPr>
                <w:color w:val="000000"/>
                <w:sz w:val="24"/>
              </w:rPr>
              <w:t>日下午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1</w:t>
            </w:r>
            <w:r w:rsidRPr="00FC0C8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110106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专业实践与研习（会计专）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李新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15851951297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110092-4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人力资源管理员证书课程（</w:t>
            </w:r>
            <w:proofErr w:type="gramStart"/>
            <w:r w:rsidRPr="00FC0C81">
              <w:rPr>
                <w:rFonts w:hint="eastAsia"/>
                <w:color w:val="000000"/>
              </w:rPr>
              <w:t>一</w:t>
            </w:r>
            <w:proofErr w:type="gramEnd"/>
            <w:r w:rsidRPr="00FC0C81">
              <w:rPr>
                <w:rFonts w:hint="eastAsia"/>
                <w:color w:val="000000"/>
              </w:rPr>
              <w:t>）（二）（三）（专）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2+2+2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朱海松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13375221600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020029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建设工程监理基本理论及相关法规（本）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严莹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13952001375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360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020030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建设工程质量、投资、进度控制（本）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饶文昌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13952001375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020023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建筑工程质量检验与事故处理（本）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姚达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13851899071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020031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建设工程监理案例分析（本）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杨斌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13951700243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020051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化学检验工（化学检验技术）（本）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向奇志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15358159622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21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020032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工程造价管理基础理论与相关法规（本）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江胜锋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13809035611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22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020035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工程造价案例分析（本）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苏海花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13951904126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23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020033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工程造价计价与控制（本）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苏海花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02586265382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24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020034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建设工程技术与计量（本）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杨扬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15062257582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color w:val="000000"/>
                <w:szCs w:val="21"/>
              </w:rPr>
              <w:t>25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020104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农产品认证管理（农产品经纪人）（本）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张益彬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13905185060</w:t>
            </w:r>
          </w:p>
        </w:tc>
        <w:tc>
          <w:tcPr>
            <w:tcW w:w="215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  <w:sz w:val="24"/>
              </w:rPr>
              <w:t>9</w:t>
            </w:r>
            <w:r w:rsidRPr="00FC0C81">
              <w:rPr>
                <w:color w:val="000000"/>
                <w:sz w:val="24"/>
              </w:rPr>
              <w:t>月</w:t>
            </w:r>
            <w:r w:rsidRPr="00FC0C81">
              <w:rPr>
                <w:color w:val="000000"/>
                <w:sz w:val="24"/>
              </w:rPr>
              <w:t>2</w:t>
            </w:r>
            <w:r w:rsidRPr="00FC0C81">
              <w:rPr>
                <w:rFonts w:hint="eastAsia"/>
                <w:color w:val="000000"/>
                <w:sz w:val="24"/>
              </w:rPr>
              <w:t>9</w:t>
            </w:r>
            <w:r w:rsidRPr="00FC0C81">
              <w:rPr>
                <w:color w:val="000000"/>
                <w:sz w:val="24"/>
              </w:rPr>
              <w:t>日上午</w:t>
            </w:r>
          </w:p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020064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专业实践与研习（文化产业管理本）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周效柱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13771558298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020065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毕业论文</w:t>
            </w:r>
            <w:r w:rsidRPr="00FC0C81">
              <w:rPr>
                <w:rFonts w:hint="eastAsia"/>
                <w:color w:val="000000"/>
              </w:rPr>
              <w:t>/</w:t>
            </w:r>
            <w:r w:rsidRPr="00FC0C81">
              <w:rPr>
                <w:rFonts w:hint="eastAsia"/>
                <w:color w:val="000000"/>
              </w:rPr>
              <w:t>设计（文化产业管理本）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周效柱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13962727756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020077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文化经纪理论与实务（本）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周效柱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13962727756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020020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专业实践与研习（工程管理本）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候新宇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13851898181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020021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毕业设计（工程管理本）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候新宇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13851898181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020027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房屋建设工程管理与实务（本）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候新宇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13851898181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020105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农产品营销学（农产品经纪人）（本）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许</w:t>
            </w:r>
            <w:proofErr w:type="gramStart"/>
            <w:r w:rsidRPr="00FC0C81">
              <w:rPr>
                <w:rFonts w:hint="eastAsia"/>
                <w:color w:val="000000"/>
              </w:rPr>
              <w:t>浩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18951618666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020043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毕业设计（环境工程本）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潘涛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15358159723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020044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专业实践与研习（环境工程本）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</w:rPr>
              <w:t>潘涛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13915963341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020049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环境影响评价（本）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周丹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13584015938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020050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三废处理工（三废处理工程技术）（本）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沈宏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15358159622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BC8" w:rsidRPr="00FC0C81" w:rsidRDefault="006D2BC8" w:rsidP="00B97744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110107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会计综合模拟实训（会计专）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邵正林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15312237832</w:t>
            </w:r>
          </w:p>
        </w:tc>
        <w:tc>
          <w:tcPr>
            <w:tcW w:w="215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  <w:sz w:val="24"/>
              </w:rPr>
              <w:t>9</w:t>
            </w:r>
            <w:r w:rsidRPr="00FC0C81">
              <w:rPr>
                <w:color w:val="000000"/>
                <w:sz w:val="24"/>
              </w:rPr>
              <w:t>月</w:t>
            </w:r>
            <w:r w:rsidRPr="00FC0C81">
              <w:rPr>
                <w:color w:val="000000"/>
                <w:sz w:val="24"/>
              </w:rPr>
              <w:t>2</w:t>
            </w:r>
            <w:r w:rsidRPr="00FC0C81">
              <w:rPr>
                <w:rFonts w:hint="eastAsia"/>
                <w:color w:val="000000"/>
                <w:sz w:val="24"/>
              </w:rPr>
              <w:t>9</w:t>
            </w:r>
            <w:r w:rsidRPr="00FC0C81">
              <w:rPr>
                <w:color w:val="000000"/>
                <w:sz w:val="24"/>
              </w:rPr>
              <w:t>日下午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110048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机电设备故障诊断与维修（专）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陈晓军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13601407578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020094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毕业设计（农业资源与环境本）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  <w:r w:rsidRPr="00FC0C81">
              <w:rPr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陈婉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13951891929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110047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机电设备安装与调试（专）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侯宁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13376091178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110026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国际工程承包与管理（专）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顾红军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13851982524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020083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现代策划实战技法（本）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于凌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13914728254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110045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数控加工工艺规程编制与实施（专）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钱海燕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18061706145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110108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纳税实务（专）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张建荣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color w:val="000000"/>
                <w:sz w:val="22"/>
                <w:szCs w:val="22"/>
              </w:rPr>
              <w:t>13815092368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020093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专业实践与研习（农业资源与环境本）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黄兆琴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13952793427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020066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文化产业经营管理案例（本）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管玲俐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15358159891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020070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企业形象策划（本）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毛益民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13952793427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110095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商务谈判实务（专）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FC0C81">
              <w:rPr>
                <w:rFonts w:hint="eastAsia"/>
                <w:color w:val="000000"/>
              </w:rPr>
              <w:t>项锦</w:t>
            </w:r>
            <w:proofErr w:type="gramEnd"/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13376091178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  <w:tr w:rsidR="006D2BC8" w:rsidRPr="00FC0C81" w:rsidTr="00B97744">
        <w:trPr>
          <w:trHeight w:val="285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Cs w:val="21"/>
              </w:rPr>
            </w:pPr>
            <w:r w:rsidRPr="00FC0C81"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110067</w:t>
            </w:r>
          </w:p>
        </w:tc>
        <w:tc>
          <w:tcPr>
            <w:tcW w:w="4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专业实践与研习（行政管理专）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C0C81">
              <w:rPr>
                <w:rFonts w:hint="eastAsia"/>
                <w:color w:val="000000"/>
              </w:rPr>
              <w:t>赵倩</w:t>
            </w:r>
          </w:p>
        </w:tc>
        <w:tc>
          <w:tcPr>
            <w:tcW w:w="1559" w:type="dxa"/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2"/>
                <w:szCs w:val="22"/>
              </w:rPr>
            </w:pPr>
            <w:r w:rsidRPr="00FC0C81">
              <w:rPr>
                <w:rFonts w:hint="eastAsia"/>
                <w:color w:val="000000"/>
                <w:sz w:val="22"/>
                <w:szCs w:val="22"/>
              </w:rPr>
              <w:t>13601407578</w:t>
            </w:r>
          </w:p>
        </w:tc>
        <w:tc>
          <w:tcPr>
            <w:tcW w:w="21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BC8" w:rsidRPr="00FC0C81" w:rsidRDefault="006D2BC8" w:rsidP="00B97744">
            <w:pPr>
              <w:rPr>
                <w:color w:val="000000"/>
                <w:szCs w:val="21"/>
              </w:rPr>
            </w:pPr>
          </w:p>
        </w:tc>
      </w:tr>
    </w:tbl>
    <w:p w:rsidR="006D2BC8" w:rsidRPr="00FC0C81" w:rsidRDefault="006D2BC8" w:rsidP="006D2BC8">
      <w:pPr>
        <w:spacing w:line="48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审核</w:t>
      </w:r>
      <w:r w:rsidRPr="00FC0C81">
        <w:rPr>
          <w:rFonts w:ascii="仿宋_GB2312" w:eastAsia="仿宋_GB2312" w:hint="eastAsia"/>
          <w:color w:val="000000"/>
          <w:sz w:val="28"/>
          <w:szCs w:val="28"/>
        </w:rPr>
        <w:t>时间：上午8：30-11:30；下午13:30-17:00</w:t>
      </w: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  <w:r w:rsidRPr="00FC0C81">
        <w:rPr>
          <w:rFonts w:ascii="仿宋_GB2312" w:eastAsia="仿宋_GB2312" w:hint="eastAsia"/>
          <w:color w:val="000000"/>
          <w:sz w:val="28"/>
          <w:szCs w:val="28"/>
        </w:rPr>
        <w:t>（如教师在安排的时间有冲突，请在9月18日前联系孙萍老师</w:t>
      </w:r>
      <w:r>
        <w:rPr>
          <w:rFonts w:ascii="仿宋_GB2312" w:eastAsia="仿宋_GB2312" w:hint="eastAsia"/>
          <w:sz w:val="28"/>
          <w:szCs w:val="28"/>
        </w:rPr>
        <w:t>。）</w:t>
      </w: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D2BC8" w:rsidRDefault="006D2BC8" w:rsidP="006D2BC8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D2BC8" w:rsidRPr="00C57BDF" w:rsidRDefault="006D2BC8" w:rsidP="006D2BC8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附件三：</w:t>
      </w:r>
    </w:p>
    <w:p w:rsidR="006D2BC8" w:rsidRPr="00F426FA" w:rsidRDefault="006D2BC8" w:rsidP="006D2BC8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江苏开放大学在线课程“制式要求”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46"/>
        <w:gridCol w:w="4267"/>
        <w:gridCol w:w="2766"/>
      </w:tblGrid>
      <w:tr w:rsidR="006D2BC8" w:rsidRPr="00F426FA" w:rsidTr="00B97744">
        <w:trPr>
          <w:jc w:val="center"/>
        </w:trPr>
        <w:tc>
          <w:tcPr>
            <w:tcW w:w="2093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426FA">
              <w:rPr>
                <w:rFonts w:ascii="宋体" w:hAnsi="宋体" w:hint="eastAsia"/>
                <w:b/>
                <w:bCs/>
                <w:szCs w:val="21"/>
              </w:rPr>
              <w:t>模块名称</w:t>
            </w:r>
          </w:p>
        </w:tc>
        <w:tc>
          <w:tcPr>
            <w:tcW w:w="4846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426FA">
              <w:rPr>
                <w:rFonts w:ascii="宋体" w:hAnsi="宋体" w:hint="eastAsia"/>
                <w:b/>
                <w:bCs/>
                <w:szCs w:val="21"/>
              </w:rPr>
              <w:t>模块内容</w:t>
            </w:r>
          </w:p>
        </w:tc>
        <w:tc>
          <w:tcPr>
            <w:tcW w:w="4267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426FA">
              <w:rPr>
                <w:rFonts w:ascii="宋体" w:hAnsi="宋体" w:hint="eastAsia"/>
                <w:b/>
                <w:bCs/>
                <w:szCs w:val="21"/>
              </w:rPr>
              <w:t>呈现形式</w:t>
            </w:r>
          </w:p>
        </w:tc>
        <w:tc>
          <w:tcPr>
            <w:tcW w:w="2766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426FA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6D2BC8" w:rsidRPr="00F426FA" w:rsidTr="00B97744">
        <w:trPr>
          <w:jc w:val="center"/>
        </w:trPr>
        <w:tc>
          <w:tcPr>
            <w:tcW w:w="13972" w:type="dxa"/>
            <w:gridSpan w:val="4"/>
            <w:vAlign w:val="center"/>
          </w:tcPr>
          <w:p w:rsidR="006D2BC8" w:rsidRPr="005D2A38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D2A38">
              <w:rPr>
                <w:rFonts w:ascii="宋体" w:hAnsi="宋体" w:hint="eastAsia"/>
                <w:b/>
                <w:bCs/>
                <w:szCs w:val="21"/>
              </w:rPr>
              <w:t>一、线 上 部 分（课 程 负 责 人 完 成）</w:t>
            </w:r>
          </w:p>
        </w:tc>
      </w:tr>
      <w:tr w:rsidR="006D2BC8" w:rsidRPr="00F426FA" w:rsidTr="00B97744">
        <w:trPr>
          <w:jc w:val="center"/>
        </w:trPr>
        <w:tc>
          <w:tcPr>
            <w:tcW w:w="2093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课程简介</w:t>
            </w:r>
          </w:p>
        </w:tc>
        <w:tc>
          <w:tcPr>
            <w:tcW w:w="4846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简单介绍本课程的性质和内容</w:t>
            </w:r>
          </w:p>
        </w:tc>
        <w:tc>
          <w:tcPr>
            <w:tcW w:w="4267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网页文本（</w:t>
            </w:r>
            <w:r w:rsidRPr="00F426FA">
              <w:rPr>
                <w:szCs w:val="21"/>
              </w:rPr>
              <w:t>HTML</w:t>
            </w:r>
            <w:r w:rsidRPr="00F426FA">
              <w:rPr>
                <w:rFonts w:ascii="宋体" w:hAnsi="宋体" w:hint="eastAsia"/>
                <w:szCs w:val="21"/>
              </w:rPr>
              <w:t>格式）</w:t>
            </w:r>
          </w:p>
        </w:tc>
        <w:tc>
          <w:tcPr>
            <w:tcW w:w="2766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2BC8" w:rsidRPr="00F426FA" w:rsidTr="00B97744">
        <w:trPr>
          <w:trHeight w:val="850"/>
          <w:jc w:val="center"/>
        </w:trPr>
        <w:tc>
          <w:tcPr>
            <w:tcW w:w="2093" w:type="dxa"/>
            <w:vAlign w:val="center"/>
          </w:tcPr>
          <w:p w:rsidR="006D2BC8" w:rsidRPr="00F426FA" w:rsidRDefault="006D2BC8" w:rsidP="00B97744">
            <w:pPr>
              <w:jc w:val="center"/>
              <w:rPr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课程导学</w:t>
            </w:r>
          </w:p>
        </w:tc>
        <w:tc>
          <w:tcPr>
            <w:tcW w:w="4846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教学大纲、考试（核）大纲</w:t>
            </w:r>
          </w:p>
          <w:p w:rsidR="006D2BC8" w:rsidRPr="00F426F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如何联系老师</w:t>
            </w:r>
          </w:p>
        </w:tc>
        <w:tc>
          <w:tcPr>
            <w:tcW w:w="4267" w:type="dxa"/>
            <w:vAlign w:val="center"/>
          </w:tcPr>
          <w:p w:rsidR="006D2BC8" w:rsidRPr="00F426FA" w:rsidRDefault="006D2BC8" w:rsidP="00B97744">
            <w:pPr>
              <w:jc w:val="center"/>
              <w:rPr>
                <w:szCs w:val="21"/>
              </w:rPr>
            </w:pPr>
            <w:r w:rsidRPr="00F426FA">
              <w:rPr>
                <w:szCs w:val="21"/>
              </w:rPr>
              <w:t>PDF</w:t>
            </w:r>
            <w:r w:rsidRPr="00F426FA">
              <w:rPr>
                <w:rFonts w:hint="eastAsia"/>
                <w:szCs w:val="21"/>
              </w:rPr>
              <w:t>格式</w:t>
            </w:r>
          </w:p>
          <w:p w:rsidR="006D2BC8" w:rsidRPr="00F426F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hint="eastAsia"/>
                <w:szCs w:val="21"/>
              </w:rPr>
              <w:t>网页文本</w:t>
            </w:r>
            <w:r w:rsidRPr="00F426FA">
              <w:rPr>
                <w:rFonts w:ascii="宋体" w:hAnsi="宋体" w:hint="eastAsia"/>
                <w:szCs w:val="21"/>
              </w:rPr>
              <w:t>（</w:t>
            </w:r>
            <w:r w:rsidRPr="00F426FA">
              <w:rPr>
                <w:szCs w:val="21"/>
              </w:rPr>
              <w:t>HTML</w:t>
            </w:r>
            <w:r w:rsidRPr="00F426FA">
              <w:rPr>
                <w:rFonts w:ascii="宋体" w:hAnsi="宋体" w:hint="eastAsia"/>
                <w:szCs w:val="21"/>
              </w:rPr>
              <w:t>格式）</w:t>
            </w:r>
          </w:p>
        </w:tc>
        <w:tc>
          <w:tcPr>
            <w:tcW w:w="2766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2BC8" w:rsidRPr="00F426FA" w:rsidTr="00B97744">
        <w:trPr>
          <w:jc w:val="center"/>
        </w:trPr>
        <w:tc>
          <w:tcPr>
            <w:tcW w:w="2093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模块标题</w:t>
            </w:r>
          </w:p>
        </w:tc>
        <w:tc>
          <w:tcPr>
            <w:tcW w:w="4846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编号、名称、学习周期</w:t>
            </w:r>
          </w:p>
        </w:tc>
        <w:tc>
          <w:tcPr>
            <w:tcW w:w="4267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如“模块</w:t>
            </w:r>
            <w:proofErr w:type="gramStart"/>
            <w:r w:rsidRPr="00F426FA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F426FA">
              <w:rPr>
                <w:rFonts w:ascii="宋体" w:hAnsi="宋体" w:hint="eastAsia"/>
                <w:szCs w:val="21"/>
              </w:rPr>
              <w:t>：网页制作基础（</w:t>
            </w:r>
            <w:r w:rsidRPr="00F426FA">
              <w:rPr>
                <w:rFonts w:hint="eastAsia"/>
                <w:szCs w:val="21"/>
              </w:rPr>
              <w:t>10</w:t>
            </w:r>
            <w:r w:rsidRPr="00F426FA">
              <w:rPr>
                <w:rFonts w:hint="eastAsia"/>
                <w:szCs w:val="21"/>
              </w:rPr>
              <w:t>小时</w:t>
            </w:r>
            <w:r w:rsidRPr="00F426FA">
              <w:rPr>
                <w:rFonts w:ascii="宋体" w:hAnsi="宋体" w:hint="eastAsia"/>
                <w:szCs w:val="21"/>
              </w:rPr>
              <w:t>）”</w:t>
            </w:r>
          </w:p>
        </w:tc>
        <w:tc>
          <w:tcPr>
            <w:tcW w:w="2766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2BC8" w:rsidRPr="00B7242C" w:rsidTr="00B97744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D2BC8" w:rsidRPr="006C39EA" w:rsidRDefault="006D2BC8" w:rsidP="00B97744">
            <w:pPr>
              <w:spacing w:line="360" w:lineRule="auto"/>
              <w:jc w:val="center"/>
              <w:rPr>
                <w:szCs w:val="21"/>
              </w:rPr>
            </w:pPr>
            <w:r w:rsidRPr="006C39EA">
              <w:rPr>
                <w:szCs w:val="21"/>
              </w:rPr>
              <w:t>（</w:t>
            </w:r>
            <w:r w:rsidRPr="006C39EA">
              <w:rPr>
                <w:szCs w:val="21"/>
              </w:rPr>
              <w:t>1</w:t>
            </w:r>
            <w:r w:rsidRPr="006C39EA">
              <w:rPr>
                <w:szCs w:val="21"/>
              </w:rPr>
              <w:t>）学习目标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6D2BC8" w:rsidRPr="006C39E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rFonts w:ascii="宋体" w:hAnsi="宋体" w:hint="eastAsia"/>
                <w:szCs w:val="21"/>
              </w:rPr>
              <w:t>描述通过学习，学生可达成的目标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D2BC8" w:rsidRPr="006C39E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rFonts w:hint="eastAsia"/>
                <w:szCs w:val="21"/>
              </w:rPr>
              <w:t>网页文本</w:t>
            </w:r>
            <w:r w:rsidRPr="006C39EA">
              <w:rPr>
                <w:rFonts w:ascii="宋体" w:hAnsi="宋体" w:hint="eastAsia"/>
                <w:szCs w:val="21"/>
              </w:rPr>
              <w:t>（</w:t>
            </w:r>
            <w:r w:rsidRPr="006C39EA">
              <w:rPr>
                <w:szCs w:val="21"/>
              </w:rPr>
              <w:t>HTML</w:t>
            </w:r>
            <w:r w:rsidRPr="006C39EA">
              <w:rPr>
                <w:rFonts w:ascii="宋体" w:hAnsi="宋体" w:hint="eastAsia"/>
                <w:szCs w:val="21"/>
              </w:rPr>
              <w:t>格式）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D2BC8" w:rsidRPr="006C39E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2BC8" w:rsidRPr="00B7242C" w:rsidTr="00B97744">
        <w:trPr>
          <w:trHeight w:val="79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szCs w:val="21"/>
              </w:rPr>
            </w:pPr>
            <w:r w:rsidRPr="006C39EA">
              <w:rPr>
                <w:szCs w:val="21"/>
              </w:rPr>
              <w:t>（</w:t>
            </w:r>
            <w:r w:rsidRPr="006C39EA">
              <w:rPr>
                <w:szCs w:val="21"/>
              </w:rPr>
              <w:t>2</w:t>
            </w:r>
            <w:r w:rsidRPr="006C39EA">
              <w:rPr>
                <w:szCs w:val="21"/>
              </w:rPr>
              <w:t>）学习内容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rFonts w:ascii="宋体" w:hAnsi="宋体" w:hint="eastAsia"/>
                <w:szCs w:val="21"/>
              </w:rPr>
              <w:t>阅读材料</w:t>
            </w:r>
          </w:p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rFonts w:ascii="宋体" w:hAnsi="宋体" w:hint="eastAsia"/>
                <w:szCs w:val="21"/>
              </w:rPr>
              <w:t>视听材料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szCs w:val="21"/>
              </w:rPr>
            </w:pPr>
            <w:r w:rsidRPr="006C39EA">
              <w:rPr>
                <w:szCs w:val="21"/>
              </w:rPr>
              <w:t>PDF</w:t>
            </w:r>
            <w:r w:rsidRPr="006C39EA">
              <w:rPr>
                <w:szCs w:val="21"/>
              </w:rPr>
              <w:t>、</w:t>
            </w:r>
            <w:r w:rsidRPr="006C39EA">
              <w:rPr>
                <w:szCs w:val="21"/>
              </w:rPr>
              <w:t>DOC</w:t>
            </w:r>
            <w:r w:rsidRPr="006C39EA">
              <w:rPr>
                <w:szCs w:val="21"/>
              </w:rPr>
              <w:t>、</w:t>
            </w:r>
            <w:r w:rsidRPr="006C39EA">
              <w:rPr>
                <w:szCs w:val="21"/>
              </w:rPr>
              <w:t>PPT</w:t>
            </w:r>
            <w:r w:rsidRPr="006C39EA">
              <w:rPr>
                <w:rFonts w:hint="eastAsia"/>
                <w:szCs w:val="21"/>
              </w:rPr>
              <w:t>、</w:t>
            </w:r>
            <w:r w:rsidRPr="006C39EA">
              <w:rPr>
                <w:szCs w:val="21"/>
              </w:rPr>
              <w:t>JPG</w:t>
            </w:r>
            <w:r w:rsidRPr="006C39EA">
              <w:rPr>
                <w:rFonts w:hint="eastAsia"/>
                <w:szCs w:val="21"/>
              </w:rPr>
              <w:t>等</w:t>
            </w:r>
          </w:p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szCs w:val="21"/>
              </w:rPr>
              <w:t>MP4</w:t>
            </w:r>
            <w:r w:rsidRPr="006C39EA">
              <w:rPr>
                <w:szCs w:val="21"/>
              </w:rPr>
              <w:t>、</w:t>
            </w:r>
            <w:r w:rsidRPr="006C39EA">
              <w:rPr>
                <w:szCs w:val="21"/>
              </w:rPr>
              <w:t>MP3</w:t>
            </w:r>
            <w:r w:rsidRPr="006C39EA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2BC8" w:rsidRPr="00B7242C" w:rsidTr="00B97744">
        <w:trPr>
          <w:trHeight w:val="49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szCs w:val="21"/>
              </w:rPr>
              <w:t>（</w:t>
            </w:r>
            <w:r w:rsidRPr="006C39EA">
              <w:rPr>
                <w:szCs w:val="21"/>
              </w:rPr>
              <w:t>3</w:t>
            </w:r>
            <w:r w:rsidRPr="006C39EA">
              <w:rPr>
                <w:szCs w:val="21"/>
              </w:rPr>
              <w:t>）实践环节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rFonts w:ascii="宋体" w:hAnsi="宋体" w:hint="eastAsia"/>
                <w:szCs w:val="21"/>
              </w:rPr>
              <w:t>虚拟实验、实践、课程设计等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rFonts w:ascii="宋体" w:hAnsi="宋体" w:hint="eastAsia"/>
                <w:szCs w:val="21"/>
              </w:rPr>
              <w:t>实验报告、实践报告、设计图纸等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2BC8" w:rsidRPr="009472AB" w:rsidTr="00B97744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szCs w:val="21"/>
              </w:rPr>
              <w:t>（</w:t>
            </w:r>
            <w:r w:rsidRPr="006C39EA">
              <w:rPr>
                <w:szCs w:val="21"/>
              </w:rPr>
              <w:t>4</w:t>
            </w:r>
            <w:r w:rsidRPr="006C39EA">
              <w:rPr>
                <w:szCs w:val="21"/>
              </w:rPr>
              <w:t>）学习评价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rFonts w:ascii="宋体" w:hAnsi="宋体" w:hint="eastAsia"/>
                <w:szCs w:val="21"/>
              </w:rPr>
              <w:t>测验、练习或作业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6C39EA">
              <w:rPr>
                <w:rFonts w:ascii="宋体" w:hAnsi="宋体" w:hint="eastAsia"/>
                <w:szCs w:val="21"/>
              </w:rPr>
              <w:t>课件、题库、试卷、</w:t>
            </w:r>
            <w:r w:rsidRPr="006C39EA">
              <w:rPr>
                <w:szCs w:val="21"/>
              </w:rPr>
              <w:t>DOC</w:t>
            </w:r>
            <w:r w:rsidRPr="006C39EA">
              <w:rPr>
                <w:rFonts w:ascii="宋体" w:hAnsi="宋体" w:hint="eastAsia"/>
                <w:szCs w:val="21"/>
              </w:rPr>
              <w:t>文档等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D2BC8" w:rsidRPr="006C39EA" w:rsidRDefault="006D2BC8" w:rsidP="00B97744">
            <w:pPr>
              <w:jc w:val="center"/>
              <w:rPr>
                <w:rFonts w:ascii="宋体" w:hAnsi="宋体"/>
                <w:color w:val="FFFFFF"/>
                <w:szCs w:val="21"/>
              </w:rPr>
            </w:pPr>
            <w:r w:rsidRPr="006C39EA">
              <w:rPr>
                <w:rFonts w:ascii="宋体" w:hAnsi="宋体" w:hint="eastAsia"/>
                <w:szCs w:val="21"/>
              </w:rPr>
              <w:t>作业不超过5次，不少于3次。作业时间、内容等通过审核并启用后不能再修改。</w:t>
            </w:r>
          </w:p>
        </w:tc>
      </w:tr>
      <w:tr w:rsidR="006D2BC8" w:rsidRPr="00F426FA" w:rsidTr="00B97744">
        <w:trPr>
          <w:jc w:val="center"/>
        </w:trPr>
        <w:tc>
          <w:tcPr>
            <w:tcW w:w="2093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课程论坛</w:t>
            </w:r>
          </w:p>
        </w:tc>
        <w:tc>
          <w:tcPr>
            <w:tcW w:w="4846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新闻讨论区、主题讨论区、作业</w:t>
            </w:r>
            <w:proofErr w:type="gramStart"/>
            <w:r w:rsidRPr="00F426FA">
              <w:rPr>
                <w:rFonts w:ascii="宋体" w:hAnsi="宋体" w:hint="eastAsia"/>
                <w:szCs w:val="21"/>
              </w:rPr>
              <w:t>点评区</w:t>
            </w:r>
            <w:proofErr w:type="gramEnd"/>
            <w:r w:rsidRPr="00F426FA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4267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szCs w:val="21"/>
              </w:rPr>
              <w:t>BBS</w:t>
            </w:r>
            <w:r w:rsidRPr="00F426FA">
              <w:rPr>
                <w:rFonts w:ascii="宋体" w:hAnsi="宋体" w:hint="eastAsia"/>
                <w:szCs w:val="21"/>
              </w:rPr>
              <w:t>专区</w:t>
            </w:r>
          </w:p>
        </w:tc>
        <w:tc>
          <w:tcPr>
            <w:tcW w:w="2766" w:type="dxa"/>
            <w:vAlign w:val="center"/>
          </w:tcPr>
          <w:p w:rsidR="006D2BC8" w:rsidRPr="00F426FA" w:rsidRDefault="006D2BC8" w:rsidP="00B97744">
            <w:pPr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szCs w:val="21"/>
              </w:rPr>
              <w:t>BBS</w:t>
            </w:r>
            <w:r w:rsidRPr="00F426FA">
              <w:rPr>
                <w:rFonts w:ascii="宋体" w:hAnsi="宋体" w:hint="eastAsia"/>
                <w:szCs w:val="21"/>
              </w:rPr>
              <w:t>时间、内容等通过审核并启用后不能再修改。</w:t>
            </w:r>
          </w:p>
        </w:tc>
      </w:tr>
      <w:tr w:rsidR="006D2BC8" w:rsidRPr="00F426FA" w:rsidTr="00B97744">
        <w:trPr>
          <w:jc w:val="center"/>
        </w:trPr>
        <w:tc>
          <w:tcPr>
            <w:tcW w:w="2093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考试与考核</w:t>
            </w:r>
          </w:p>
        </w:tc>
        <w:tc>
          <w:tcPr>
            <w:tcW w:w="4846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课程终结性考试或考核</w:t>
            </w:r>
          </w:p>
        </w:tc>
        <w:tc>
          <w:tcPr>
            <w:tcW w:w="4267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26FA">
              <w:rPr>
                <w:rFonts w:ascii="宋体" w:hAnsi="宋体" w:hint="eastAsia"/>
                <w:szCs w:val="21"/>
              </w:rPr>
              <w:t>纸质考试、大作业</w:t>
            </w:r>
          </w:p>
        </w:tc>
        <w:tc>
          <w:tcPr>
            <w:tcW w:w="2766" w:type="dxa"/>
            <w:vAlign w:val="center"/>
          </w:tcPr>
          <w:p w:rsidR="006D2BC8" w:rsidRPr="00F426FA" w:rsidRDefault="006D2BC8" w:rsidP="00B977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D2BC8" w:rsidRDefault="006D2BC8" w:rsidP="006D2BC8">
      <w:pPr>
        <w:sectPr w:rsidR="006D2BC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D2BC8" w:rsidRDefault="006D2BC8" w:rsidP="006D2BC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46"/>
        <w:gridCol w:w="4847"/>
        <w:gridCol w:w="2186"/>
      </w:tblGrid>
      <w:tr w:rsidR="006D2BC8" w:rsidTr="00B97744">
        <w:trPr>
          <w:jc w:val="center"/>
        </w:trPr>
        <w:tc>
          <w:tcPr>
            <w:tcW w:w="2093" w:type="dxa"/>
            <w:vAlign w:val="center"/>
          </w:tcPr>
          <w:p w:rsidR="006D2BC8" w:rsidRDefault="006D2BC8" w:rsidP="00B977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模块名称</w:t>
            </w: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D2BC8" w:rsidTr="00B97744">
        <w:trPr>
          <w:jc w:val="center"/>
        </w:trPr>
        <w:tc>
          <w:tcPr>
            <w:tcW w:w="13972" w:type="dxa"/>
            <w:gridSpan w:val="4"/>
            <w:vAlign w:val="center"/>
          </w:tcPr>
          <w:p w:rsidR="006D2BC8" w:rsidRPr="005D2A3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5D2A38">
              <w:rPr>
                <w:rFonts w:ascii="宋体" w:hAnsi="宋体" w:hint="eastAsia"/>
                <w:b/>
                <w:bCs/>
                <w:sz w:val="24"/>
                <w:szCs w:val="28"/>
              </w:rPr>
              <w:t>二、线 下 部 分（课 程 导 师 完 成）</w:t>
            </w:r>
          </w:p>
        </w:tc>
      </w:tr>
      <w:tr w:rsidR="006D2BC8" w:rsidTr="00B97744">
        <w:trPr>
          <w:jc w:val="center"/>
        </w:trPr>
        <w:tc>
          <w:tcPr>
            <w:tcW w:w="2093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解读教学大纲、考试（核）大纲</w:t>
            </w:r>
          </w:p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组班并联系学生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破冰之旅，学习导航</w:t>
            </w:r>
          </w:p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制订学习计划，明确学习注意事项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 w:val="restart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学习辅导</w:t>
            </w: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根据模块规定的学习周期，制定辅导计划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纸质材料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督促学生完成阅读材料的阅读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督促学生完成视听材料的观看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通过BBS专区（主题讨论区、作业点评区）对学生进行学习指导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BBS讨论记录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通过线下面授课堂进行学习辅导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课堂面授教学记录、教学档案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督促、指导学生完成学习任务（作业）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批改学生作业，写评语，及时总结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指导学生完成实践性环节等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6D2BC8" w:rsidRDefault="006D2BC8" w:rsidP="006D2BC8"/>
    <w:p w:rsidR="006D2BC8" w:rsidRDefault="006D2BC8" w:rsidP="006D2BC8">
      <w:pPr>
        <w:sectPr w:rsidR="006D2BC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D2BC8" w:rsidRDefault="006D2BC8" w:rsidP="006D2BC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学习目标：</w:t>
      </w:r>
    </w:p>
    <w:p w:rsidR="006D2BC8" w:rsidRPr="00E83BB8" w:rsidRDefault="006D2BC8" w:rsidP="006D2BC8">
      <w:pPr>
        <w:rPr>
          <w:b/>
          <w:bCs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468"/>
        <w:gridCol w:w="1952"/>
        <w:gridCol w:w="1952"/>
        <w:gridCol w:w="3278"/>
      </w:tblGrid>
      <w:tr w:rsidR="006D2BC8" w:rsidTr="00B97744">
        <w:trPr>
          <w:trHeight w:val="414"/>
        </w:trPr>
        <w:tc>
          <w:tcPr>
            <w:tcW w:w="1350" w:type="dxa"/>
            <w:vMerge w:val="restart"/>
            <w:tcBorders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目标</w:t>
            </w:r>
          </w:p>
        </w:tc>
        <w:tc>
          <w:tcPr>
            <w:tcW w:w="5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目标含义</w:t>
            </w:r>
          </w:p>
        </w:tc>
        <w:tc>
          <w:tcPr>
            <w:tcW w:w="718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常 用 描 述 动 词</w:t>
            </w:r>
          </w:p>
        </w:tc>
      </w:tr>
      <w:tr w:rsidR="006D2BC8" w:rsidTr="00B97744">
        <w:trPr>
          <w:trHeight w:val="506"/>
        </w:trPr>
        <w:tc>
          <w:tcPr>
            <w:tcW w:w="135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I级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II级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III级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知识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回忆和再认先前遇到过的信息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了解、重复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描述、叙述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识别、排序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理解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解释与阐述概念与原理，而不是背诵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理解、掌握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说明、指出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概括、区别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应用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将抽象的概念用于特殊的情景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学会、举例说明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解释、应用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解决、论证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分析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将对象分解成组成部分，并指出它们之间的关系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比较、考察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解释、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辩</w:t>
            </w:r>
            <w:r>
              <w:rPr>
                <w:rFonts w:ascii="宋体" w:hAnsi="宋体"/>
                <w:color w:val="000000"/>
                <w:sz w:val="24"/>
              </w:rPr>
              <w:t>别</w:t>
            </w:r>
            <w:proofErr w:type="gramEnd"/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剖析、分析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综合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将各个部分或元素整合成一个新的整体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概括、归纳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推断、构建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编制、设计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评价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对他人的工作、结论以及得出结论的方法进行比较，并在价值判断地基础上进行评论、批判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预测、判断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证明、选择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评价、评估</w:t>
            </w:r>
          </w:p>
        </w:tc>
      </w:tr>
    </w:tbl>
    <w:p w:rsidR="006D2BC8" w:rsidRDefault="006D2BC8" w:rsidP="006D2BC8"/>
    <w:p w:rsidR="006D2BC8" w:rsidRDefault="006D2BC8" w:rsidP="006D2BC8">
      <w:pPr>
        <w:sectPr w:rsidR="006D2BC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D2BC8" w:rsidRDefault="006D2BC8" w:rsidP="006D2BC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阅读材料：</w:t>
      </w:r>
    </w:p>
    <w:p w:rsidR="006D2BC8" w:rsidRDefault="006D2BC8" w:rsidP="006D2BC8"/>
    <w:tbl>
      <w:tblPr>
        <w:tblpPr w:leftFromText="180" w:rightFromText="180" w:vertAnchor="text" w:horzAnchor="page" w:tblpX="1463" w:tblpY="14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361"/>
        <w:gridCol w:w="1530"/>
        <w:gridCol w:w="9315"/>
      </w:tblGrid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2361" w:type="dxa"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模块主题</w:t>
            </w: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内容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说明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61" w:type="dxa"/>
            <w:vMerge w:val="restart"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学习指导</w:t>
            </w: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介绍本模块内容所涉及到的知识背景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61" w:type="dxa"/>
            <w:vMerge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学习建议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阅读哪些学习材料、观看哪些视频及相关要求，参考阅读的文献资料和书籍有哪些，课程论坛的主题及学生需要做哪些准备，平时学习过程中遇到问题该如何做等等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61" w:type="dxa"/>
            <w:vMerge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学习支持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本模块所涉及到的技术、软件支撑与下载；导师辅导、答疑等活动的安排，联系电话或邮箱；网上论坛主题活动的安排等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61" w:type="dxa"/>
            <w:vMerge w:val="restart"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学习内容</w:t>
            </w: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知识地图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对本模块知识的图解，说明各知识点之间的逻辑关系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61" w:type="dxa"/>
            <w:vMerge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模块知识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本模块涉及到的知识内容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61" w:type="dxa"/>
            <w:vMerge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学习任务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完成本模块内容学习后，需要完成的任务（作业）；为学生完成学习任务所提供的帮助（如作业参考范例、优秀作业范本及思路、方法等）</w:t>
            </w:r>
          </w:p>
        </w:tc>
      </w:tr>
    </w:tbl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视听材料：</w:t>
      </w:r>
    </w:p>
    <w:p w:rsidR="006D2BC8" w:rsidRDefault="006D2BC8" w:rsidP="006D2BC8">
      <w:pPr>
        <w:rPr>
          <w:b/>
          <w:bCs/>
          <w:sz w:val="28"/>
        </w:rPr>
      </w:pPr>
    </w:p>
    <w:tbl>
      <w:tblPr>
        <w:tblpPr w:leftFromText="180" w:rightFromText="180" w:vertAnchor="text" w:horzAnchor="page" w:tblpXSpec="center" w:tblpY="144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361"/>
        <w:gridCol w:w="1530"/>
        <w:gridCol w:w="9315"/>
      </w:tblGrid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2361" w:type="dxa"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模块主题</w:t>
            </w: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内容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说明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导学</w:t>
            </w:r>
          </w:p>
        </w:tc>
        <w:tc>
          <w:tcPr>
            <w:tcW w:w="1530" w:type="dxa"/>
            <w:tcBorders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如何学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介绍本模块知识点之间的逻辑关系，如何学习本模块内容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微视频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知识点讲解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知识点内容的讲解；</w:t>
            </w:r>
          </w:p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微视频组：每个微视频之间，知识的跨度不宜太大，形成“系列”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音频</w:t>
            </w:r>
          </w:p>
        </w:tc>
        <w:tc>
          <w:tcPr>
            <w:tcW w:w="1530" w:type="dxa"/>
            <w:tcBorders>
              <w:top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知识点讲解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作为视频的补充，</w:t>
            </w:r>
            <w:proofErr w:type="gramStart"/>
            <w:r>
              <w:rPr>
                <w:rFonts w:hint="eastAsia"/>
                <w:sz w:val="24"/>
              </w:rPr>
              <w:t>象</w:t>
            </w:r>
            <w:proofErr w:type="gramEnd"/>
            <w:r>
              <w:rPr>
                <w:rFonts w:hint="eastAsia"/>
                <w:sz w:val="24"/>
              </w:rPr>
              <w:t>英语等课程而言，特别需要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</w:t>
            </w:r>
          </w:p>
        </w:tc>
        <w:tc>
          <w:tcPr>
            <w:tcW w:w="1530" w:type="dxa"/>
            <w:tcBorders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实验演示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作为实验实训环节的重要补充，有助于学生对动手实验操作的掌握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动画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模拟演示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对比较抽象、难以表达的概念、原理通过动画展示，比较形象、生动，便于理解、掌握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其它视频</w:t>
            </w:r>
          </w:p>
        </w:tc>
        <w:tc>
          <w:tcPr>
            <w:tcW w:w="1530" w:type="dxa"/>
            <w:tcBorders>
              <w:top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辅助学习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不宜太多，以免喧宾夺主</w:t>
            </w:r>
          </w:p>
        </w:tc>
      </w:tr>
    </w:tbl>
    <w:p w:rsidR="006D2BC8" w:rsidRDefault="006D2BC8" w:rsidP="006D2BC8">
      <w:pPr>
        <w:sectPr w:rsidR="006D2BC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B97744" w:rsidRPr="006D2BC8" w:rsidRDefault="00B97744"/>
    <w:sectPr w:rsidR="00B97744" w:rsidRPr="006D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06" w:rsidRDefault="002B4F06" w:rsidP="006D2BC8">
      <w:r>
        <w:separator/>
      </w:r>
    </w:p>
  </w:endnote>
  <w:endnote w:type="continuationSeparator" w:id="0">
    <w:p w:rsidR="002B4F06" w:rsidRDefault="002B4F06" w:rsidP="006D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44" w:rsidRDefault="00B9774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1CF1" w:rsidRPr="00511CF1">
      <w:rPr>
        <w:noProof/>
        <w:lang w:val="zh-CN"/>
      </w:rPr>
      <w:t>1</w:t>
    </w:r>
    <w:r>
      <w:fldChar w:fldCharType="end"/>
    </w:r>
  </w:p>
  <w:p w:rsidR="00B97744" w:rsidRDefault="00B977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06" w:rsidRDefault="002B4F06" w:rsidP="006D2BC8">
      <w:r>
        <w:separator/>
      </w:r>
    </w:p>
  </w:footnote>
  <w:footnote w:type="continuationSeparator" w:id="0">
    <w:p w:rsidR="002B4F06" w:rsidRDefault="002B4F06" w:rsidP="006D2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8"/>
    <w:rsid w:val="00044252"/>
    <w:rsid w:val="001C1238"/>
    <w:rsid w:val="002B4F06"/>
    <w:rsid w:val="0041764F"/>
    <w:rsid w:val="004A60E1"/>
    <w:rsid w:val="00511CF1"/>
    <w:rsid w:val="00593BCD"/>
    <w:rsid w:val="005D4AD7"/>
    <w:rsid w:val="006D2BC8"/>
    <w:rsid w:val="00741B30"/>
    <w:rsid w:val="00B947A9"/>
    <w:rsid w:val="00B97744"/>
    <w:rsid w:val="00C0662F"/>
    <w:rsid w:val="00DD5ADB"/>
    <w:rsid w:val="00E40EF1"/>
    <w:rsid w:val="00F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B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64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1764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1764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B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64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1764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1764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kfdx</dc:creator>
  <cp:keywords/>
  <dc:description/>
  <cp:lastModifiedBy>kfdx</cp:lastModifiedBy>
  <cp:revision>9</cp:revision>
  <cp:lastPrinted>2015-09-09T06:49:00Z</cp:lastPrinted>
  <dcterms:created xsi:type="dcterms:W3CDTF">2015-09-09T06:04:00Z</dcterms:created>
  <dcterms:modified xsi:type="dcterms:W3CDTF">2015-09-09T08:49:00Z</dcterms:modified>
</cp:coreProperties>
</file>