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38" w:rsidRDefault="00A82D38" w:rsidP="00A82D38">
      <w:pPr>
        <w:spacing w:line="4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附件二：</w:t>
      </w:r>
    </w:p>
    <w:p w:rsidR="00A82D38" w:rsidRPr="00E02DE0" w:rsidRDefault="00A82D38" w:rsidP="00A82D38">
      <w:pPr>
        <w:spacing w:beforeLines="50" w:before="156"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r w:rsidRPr="00E02DE0">
        <w:rPr>
          <w:rFonts w:ascii="宋体" w:hAnsi="宋体" w:hint="eastAsia"/>
          <w:b/>
          <w:bCs/>
          <w:sz w:val="32"/>
          <w:szCs w:val="32"/>
        </w:rPr>
        <w:t>江苏城市职业学院期中教学检查</w:t>
      </w:r>
      <w:r>
        <w:rPr>
          <w:rFonts w:ascii="宋体" w:hAnsi="宋体" w:hint="eastAsia"/>
          <w:b/>
          <w:bCs/>
          <w:sz w:val="32"/>
          <w:szCs w:val="32"/>
        </w:rPr>
        <w:t>学院</w:t>
      </w:r>
      <w:r w:rsidRPr="00E02DE0">
        <w:rPr>
          <w:rFonts w:ascii="宋体" w:hAnsi="宋体" w:hint="eastAsia"/>
          <w:b/>
          <w:bCs/>
          <w:sz w:val="32"/>
          <w:szCs w:val="32"/>
        </w:rPr>
        <w:t>自查</w:t>
      </w:r>
      <w:r>
        <w:rPr>
          <w:rFonts w:ascii="宋体" w:hAnsi="宋体" w:hint="eastAsia"/>
          <w:b/>
          <w:bCs/>
          <w:sz w:val="32"/>
          <w:szCs w:val="32"/>
        </w:rPr>
        <w:t>工作统计</w:t>
      </w:r>
      <w:r w:rsidRPr="00E02DE0">
        <w:rPr>
          <w:rFonts w:ascii="宋体" w:hAnsi="宋体" w:hint="eastAsia"/>
          <w:b/>
          <w:bCs/>
          <w:sz w:val="32"/>
          <w:szCs w:val="32"/>
        </w:rPr>
        <w:t>表</w:t>
      </w:r>
    </w:p>
    <w:bookmarkEnd w:id="0"/>
    <w:p w:rsidR="00A82D38" w:rsidRDefault="00A82D38" w:rsidP="00A82D38">
      <w:pPr>
        <w:spacing w:line="440" w:lineRule="exact"/>
        <w:jc w:val="center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（20  —20  学年 第  学期）</w:t>
      </w:r>
    </w:p>
    <w:p w:rsidR="00A82D38" w:rsidRPr="00CA7B80" w:rsidRDefault="00A82D38" w:rsidP="00A82D38">
      <w:pPr>
        <w:spacing w:line="360" w:lineRule="auto"/>
        <w:rPr>
          <w:rFonts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学院</w:t>
      </w:r>
      <w:r w:rsidRPr="00CA7B80">
        <w:rPr>
          <w:rFonts w:hint="eastAsia"/>
          <w:bCs/>
          <w:sz w:val="24"/>
          <w:u w:val="single"/>
        </w:rPr>
        <w:t xml:space="preserve">           </w:t>
      </w:r>
      <w:r>
        <w:rPr>
          <w:rFonts w:hint="eastAsia"/>
          <w:bCs/>
          <w:sz w:val="24"/>
          <w:u w:val="single"/>
        </w:rPr>
        <w:t xml:space="preserve">      </w:t>
      </w:r>
      <w:r w:rsidRPr="00CA7B80">
        <w:rPr>
          <w:rFonts w:hint="eastAsia"/>
          <w:bCs/>
          <w:sz w:val="24"/>
          <w:u w:val="single"/>
        </w:rPr>
        <w:t xml:space="preserve"> </w:t>
      </w:r>
      <w:r w:rsidRPr="00CA7B80">
        <w:rPr>
          <w:rFonts w:ascii="宋体" w:hAnsi="宋体" w:hint="eastAsia"/>
          <w:bCs/>
          <w:sz w:val="24"/>
        </w:rPr>
        <w:t xml:space="preserve">                         数据</w:t>
      </w:r>
      <w:r w:rsidRPr="00CA7B80">
        <w:rPr>
          <w:rFonts w:hint="eastAsia"/>
          <w:bCs/>
          <w:sz w:val="24"/>
        </w:rPr>
        <w:t>截止日期：</w:t>
      </w:r>
      <w:r>
        <w:rPr>
          <w:rFonts w:hint="eastAsia"/>
          <w:bCs/>
          <w:sz w:val="24"/>
        </w:rPr>
        <w:t>2016-4-29</w:t>
      </w:r>
    </w:p>
    <w:tbl>
      <w:tblPr>
        <w:tblW w:w="9071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005"/>
        <w:gridCol w:w="1626"/>
        <w:gridCol w:w="407"/>
        <w:gridCol w:w="811"/>
        <w:gridCol w:w="410"/>
        <w:gridCol w:w="1622"/>
        <w:gridCol w:w="1632"/>
      </w:tblGrid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4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jc w:val="center"/>
              <w:rPr>
                <w:rFonts w:hint="eastAsia"/>
                <w:bCs/>
                <w:color w:val="000000"/>
                <w:spacing w:val="14"/>
                <w:sz w:val="24"/>
              </w:rPr>
            </w:pP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项</w:t>
            </w: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 xml:space="preserve">   </w:t>
            </w: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目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40" w:lineRule="exact"/>
              <w:jc w:val="center"/>
              <w:rPr>
                <w:rFonts w:hint="eastAsia"/>
                <w:bCs/>
                <w:color w:val="000000"/>
                <w:spacing w:val="14"/>
                <w:sz w:val="24"/>
              </w:rPr>
            </w:pP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自查情况</w:t>
            </w: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4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jc w:val="center"/>
              <w:rPr>
                <w:rFonts w:hint="eastAsia"/>
                <w:bCs/>
                <w:color w:val="000000"/>
                <w:spacing w:val="14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40" w:lineRule="exact"/>
              <w:jc w:val="center"/>
              <w:rPr>
                <w:rFonts w:hint="eastAsia"/>
                <w:bCs/>
                <w:color w:val="000000"/>
                <w:spacing w:val="14"/>
                <w:sz w:val="24"/>
              </w:rPr>
            </w:pP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数量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40" w:lineRule="exact"/>
              <w:jc w:val="center"/>
              <w:rPr>
                <w:rFonts w:hint="eastAsia"/>
                <w:bCs/>
                <w:color w:val="000000"/>
                <w:spacing w:val="14"/>
                <w:sz w:val="24"/>
              </w:rPr>
            </w:pP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质</w:t>
            </w:r>
            <w:r>
              <w:rPr>
                <w:rFonts w:hint="eastAsia"/>
                <w:bCs/>
                <w:color w:val="000000"/>
                <w:spacing w:val="14"/>
                <w:sz w:val="24"/>
              </w:rPr>
              <w:t xml:space="preserve">  </w:t>
            </w:r>
            <w:r w:rsidRPr="0009005B">
              <w:rPr>
                <w:rFonts w:hint="eastAsia"/>
                <w:bCs/>
                <w:color w:val="000000"/>
                <w:spacing w:val="14"/>
                <w:sz w:val="24"/>
              </w:rPr>
              <w:t>量</w:t>
            </w: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听</w:t>
            </w:r>
            <w:r w:rsidRPr="0009005B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09005B">
              <w:rPr>
                <w:rFonts w:hint="eastAsia"/>
                <w:bCs/>
                <w:color w:val="000000"/>
                <w:sz w:val="24"/>
              </w:rPr>
              <w:t>课</w:t>
            </w:r>
          </w:p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（平均次数）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学院领导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教研室主任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教师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召开座谈会</w:t>
            </w:r>
          </w:p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（次</w:t>
            </w:r>
            <w:r>
              <w:rPr>
                <w:rFonts w:hint="eastAsia"/>
                <w:bCs/>
                <w:color w:val="000000"/>
                <w:sz w:val="24"/>
              </w:rPr>
              <w:t>数</w:t>
            </w:r>
            <w:r w:rsidRPr="0009005B"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教师座谈会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学生座谈会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检查教案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教师（人）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抽查作业</w:t>
            </w:r>
          </w:p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批改情况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班级（</w:t>
            </w:r>
            <w:proofErr w:type="gramStart"/>
            <w:r w:rsidRPr="0009005B">
              <w:rPr>
                <w:rFonts w:hint="eastAsia"/>
                <w:bCs/>
                <w:color w:val="000000"/>
                <w:sz w:val="24"/>
              </w:rPr>
              <w:t>个</w:t>
            </w:r>
            <w:proofErr w:type="gramEnd"/>
            <w:r w:rsidRPr="0009005B"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学生（人）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3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教师调停</w:t>
            </w:r>
            <w:r w:rsidRPr="00827B98">
              <w:rPr>
                <w:rFonts w:hint="eastAsia"/>
                <w:bCs/>
                <w:color w:val="000000"/>
                <w:sz w:val="24"/>
              </w:rPr>
              <w:t>课</w:t>
            </w:r>
          </w:p>
          <w:p w:rsidR="00A82D38" w:rsidRPr="0009005B" w:rsidRDefault="00A82D38" w:rsidP="00A61A0D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 w:rsidRPr="00827B98">
              <w:rPr>
                <w:rFonts w:hint="eastAsia"/>
                <w:bCs/>
                <w:color w:val="000000"/>
                <w:sz w:val="24"/>
              </w:rPr>
              <w:t>总量（节）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中</w:t>
            </w: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827B9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827B98">
              <w:rPr>
                <w:rFonts w:hint="eastAsia"/>
                <w:bCs/>
                <w:color w:val="000000"/>
                <w:sz w:val="24"/>
              </w:rPr>
              <w:t>事假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827B9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827B98">
              <w:rPr>
                <w:rFonts w:hint="eastAsia"/>
                <w:bCs/>
                <w:color w:val="000000"/>
                <w:sz w:val="24"/>
              </w:rPr>
              <w:t>病假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827B9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827B98">
              <w:rPr>
                <w:rFonts w:hint="eastAsia"/>
                <w:bCs/>
                <w:color w:val="000000"/>
                <w:sz w:val="24"/>
              </w:rPr>
              <w:t>公差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827B98" w:rsidRDefault="00A82D38" w:rsidP="00A61A0D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其他</w:t>
            </w: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A82D38" w:rsidRPr="0009005B" w:rsidTr="00A61A0D">
        <w:tblPrEx>
          <w:tblCellMar>
            <w:top w:w="0" w:type="dxa"/>
            <w:bottom w:w="0" w:type="dxa"/>
          </w:tblCellMar>
        </w:tblPrEx>
        <w:trPr>
          <w:cantSplit/>
          <w:trHeight w:val="268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38" w:rsidRPr="0009005B" w:rsidRDefault="00A82D38" w:rsidP="00A61A0D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 w:rsidRPr="0009005B">
              <w:rPr>
                <w:rFonts w:hint="eastAsia"/>
                <w:bCs/>
                <w:color w:val="000000"/>
                <w:sz w:val="24"/>
              </w:rPr>
              <w:t>学期</w:t>
            </w:r>
            <w:r>
              <w:rPr>
                <w:rFonts w:hint="eastAsia"/>
                <w:bCs/>
                <w:color w:val="000000"/>
                <w:sz w:val="24"/>
              </w:rPr>
              <w:t>教学</w:t>
            </w:r>
            <w:r w:rsidRPr="0009005B">
              <w:rPr>
                <w:rFonts w:hint="eastAsia"/>
                <w:bCs/>
                <w:color w:val="000000"/>
                <w:sz w:val="24"/>
              </w:rPr>
              <w:t>工作计划执行情况（对照期初制定的部门</w:t>
            </w:r>
            <w:r>
              <w:rPr>
                <w:rFonts w:hint="eastAsia"/>
                <w:bCs/>
                <w:color w:val="000000"/>
                <w:sz w:val="24"/>
              </w:rPr>
              <w:t>教学</w:t>
            </w:r>
            <w:r w:rsidRPr="0009005B">
              <w:rPr>
                <w:rFonts w:hint="eastAsia"/>
                <w:bCs/>
                <w:color w:val="000000"/>
                <w:sz w:val="24"/>
              </w:rPr>
              <w:t>工作计划）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38" w:rsidRPr="0009005B" w:rsidRDefault="00A82D38" w:rsidP="00A61A0D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</w:tbl>
    <w:p w:rsidR="00A82D38" w:rsidRPr="00337D0F" w:rsidRDefault="00A82D38" w:rsidP="00A82D38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</w:t>
      </w:r>
      <w:r w:rsidRPr="00337D0F">
        <w:rPr>
          <w:rFonts w:ascii="宋体" w:hAnsi="宋体" w:hint="eastAsia"/>
          <w:sz w:val="24"/>
        </w:rPr>
        <w:t>（签字</w:t>
      </w:r>
      <w:r>
        <w:rPr>
          <w:rFonts w:ascii="宋体" w:hAnsi="宋体" w:hint="eastAsia"/>
          <w:sz w:val="24"/>
        </w:rPr>
        <w:t>、盖章</w:t>
      </w:r>
      <w:r w:rsidRPr="00337D0F">
        <w:rPr>
          <w:rFonts w:ascii="宋体" w:hAnsi="宋体" w:hint="eastAsia"/>
          <w:sz w:val="24"/>
        </w:rPr>
        <w:t>）：</w:t>
      </w:r>
    </w:p>
    <w:p w:rsidR="00A82D38" w:rsidRPr="0009005B" w:rsidRDefault="00A82D38" w:rsidP="00A82D38">
      <w:pPr>
        <w:spacing w:beforeLines="50" w:before="156"/>
        <w:ind w:leftChars="3085" w:left="6478"/>
        <w:rPr>
          <w:rFonts w:hint="eastAsia"/>
          <w:bCs/>
          <w:color w:val="000000"/>
          <w:sz w:val="24"/>
        </w:rPr>
      </w:pPr>
      <w:r w:rsidRPr="0009005B">
        <w:rPr>
          <w:rFonts w:hint="eastAsia"/>
          <w:bCs/>
          <w:color w:val="000000"/>
          <w:sz w:val="24"/>
        </w:rPr>
        <w:t xml:space="preserve">20   </w:t>
      </w:r>
      <w:r w:rsidRPr="0009005B">
        <w:rPr>
          <w:rFonts w:hAnsi="宋体" w:hint="eastAsia"/>
          <w:bCs/>
          <w:color w:val="000000"/>
          <w:sz w:val="24"/>
        </w:rPr>
        <w:t>年</w:t>
      </w:r>
      <w:r w:rsidRPr="0009005B">
        <w:rPr>
          <w:rFonts w:hint="eastAsia"/>
          <w:bCs/>
          <w:color w:val="000000"/>
          <w:sz w:val="24"/>
        </w:rPr>
        <w:t xml:space="preserve">   </w:t>
      </w:r>
      <w:r w:rsidRPr="0009005B">
        <w:rPr>
          <w:rFonts w:hAnsi="宋体" w:hint="eastAsia"/>
          <w:bCs/>
          <w:color w:val="000000"/>
          <w:sz w:val="24"/>
        </w:rPr>
        <w:t>月</w:t>
      </w:r>
      <w:r w:rsidRPr="0009005B">
        <w:rPr>
          <w:rFonts w:hint="eastAsia"/>
          <w:bCs/>
          <w:color w:val="000000"/>
          <w:sz w:val="24"/>
        </w:rPr>
        <w:t xml:space="preserve">   </w:t>
      </w:r>
      <w:r w:rsidRPr="0009005B">
        <w:rPr>
          <w:rFonts w:hAnsi="宋体" w:hint="eastAsia"/>
          <w:bCs/>
          <w:color w:val="000000"/>
          <w:sz w:val="24"/>
        </w:rPr>
        <w:t>日</w:t>
      </w:r>
    </w:p>
    <w:p w:rsidR="00A82D38" w:rsidRDefault="00A82D38" w:rsidP="00A82D38">
      <w:pPr>
        <w:spacing w:line="440" w:lineRule="exact"/>
        <w:rPr>
          <w:rFonts w:ascii="仿宋_GB2312" w:eastAsia="仿宋_GB2312" w:hint="eastAsia"/>
          <w:bCs/>
          <w:sz w:val="28"/>
          <w:szCs w:val="28"/>
        </w:rPr>
      </w:pPr>
    </w:p>
    <w:p w:rsidR="00F97A14" w:rsidRDefault="00F97A14"/>
    <w:sectPr w:rsidR="00F9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38"/>
    <w:rsid w:val="003A7525"/>
    <w:rsid w:val="00A82D38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82D38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82D3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TaoWenWen</cp:lastModifiedBy>
  <cp:revision>1</cp:revision>
  <dcterms:created xsi:type="dcterms:W3CDTF">2016-04-25T09:29:00Z</dcterms:created>
  <dcterms:modified xsi:type="dcterms:W3CDTF">2016-04-25T09:30:00Z</dcterms:modified>
</cp:coreProperties>
</file>