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91D3B5">
      <w:pPr>
        <w:rPr>
          <w:rFonts w:hint="eastAsia" w:ascii="仿宋_GB2312" w:hAnsi="仿宋_GB2312" w:eastAsia="方正黑体_GBK" w:cs="仿宋_GB2312"/>
          <w:spacing w:val="-4"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附件</w:t>
      </w:r>
      <w:r>
        <w:rPr>
          <w:rFonts w:ascii="方正黑体_GBK" w:hAnsi="方正黑体_GBK" w:eastAsia="方正黑体_GBK" w:cs="方正黑体_GBK"/>
          <w:sz w:val="32"/>
          <w:szCs w:val="32"/>
        </w:rPr>
        <w:t>2</w:t>
      </w:r>
    </w:p>
    <w:p w14:paraId="2EF8552E">
      <w:pPr>
        <w:snapToGrid w:val="0"/>
        <w:spacing w:line="560" w:lineRule="exact"/>
        <w:jc w:val="center"/>
        <w:rPr>
          <w:rFonts w:ascii="方正黑体_GBK" w:hAnsi="方正黑体_GBK" w:eastAsia="方正黑体_GBK" w:cs="方正黑体_GBK"/>
          <w:bCs/>
          <w:sz w:val="36"/>
          <w:szCs w:val="36"/>
        </w:rPr>
      </w:pPr>
      <w:r>
        <w:rPr>
          <w:rFonts w:hint="eastAsia" w:ascii="方正黑体_GBK" w:hAnsi="方正黑体_GBK" w:eastAsia="方正黑体_GBK" w:cs="方正黑体_GBK"/>
          <w:bCs/>
          <w:sz w:val="36"/>
          <w:szCs w:val="36"/>
        </w:rPr>
        <w:t>江苏开放大学</w:t>
      </w:r>
      <w:r>
        <w:rPr>
          <w:rFonts w:hint="eastAsia" w:ascii="方正黑体_GBK" w:hAnsi="方正黑体_GBK" w:eastAsia="方正黑体_GBK" w:cs="方正黑体_GBK"/>
          <w:bCs/>
          <w:sz w:val="36"/>
          <w:szCs w:val="36"/>
          <w:u w:val="single"/>
        </w:rPr>
        <w:t xml:space="preserve">         </w:t>
      </w:r>
      <w:r>
        <w:rPr>
          <w:rFonts w:hint="eastAsia" w:ascii="方正黑体_GBK" w:hAnsi="方正黑体_GBK" w:eastAsia="方正黑体_GBK" w:cs="方正黑体_GBK"/>
          <w:bCs/>
          <w:sz w:val="36"/>
          <w:szCs w:val="36"/>
        </w:rPr>
        <w:t>学院2</w:t>
      </w:r>
      <w:r>
        <w:rPr>
          <w:rFonts w:ascii="方正黑体_GBK" w:hAnsi="方正黑体_GBK" w:eastAsia="方正黑体_GBK" w:cs="方正黑体_GBK"/>
          <w:bCs/>
          <w:sz w:val="36"/>
          <w:szCs w:val="36"/>
        </w:rPr>
        <w:t>02</w:t>
      </w:r>
      <w:r>
        <w:rPr>
          <w:rFonts w:hint="eastAsia" w:ascii="方正黑体_GBK" w:hAnsi="方正黑体_GBK" w:eastAsia="方正黑体_GBK" w:cs="方正黑体_GBK"/>
          <w:bCs/>
          <w:sz w:val="36"/>
          <w:szCs w:val="36"/>
          <w:lang w:val="en-US" w:eastAsia="zh-CN"/>
        </w:rPr>
        <w:t>3</w:t>
      </w:r>
      <w:r>
        <w:rPr>
          <w:rFonts w:ascii="方正黑体_GBK" w:hAnsi="方正黑体_GBK" w:eastAsia="方正黑体_GBK" w:cs="方正黑体_GBK"/>
          <w:bCs/>
          <w:sz w:val="36"/>
          <w:szCs w:val="36"/>
        </w:rPr>
        <w:t>-</w:t>
      </w:r>
      <w:r>
        <w:rPr>
          <w:rFonts w:hint="eastAsia" w:ascii="方正黑体_GBK" w:hAnsi="方正黑体_GBK" w:eastAsia="方正黑体_GBK" w:cs="方正黑体_GBK"/>
          <w:bCs/>
          <w:sz w:val="36"/>
          <w:szCs w:val="36"/>
        </w:rPr>
        <w:t>202</w:t>
      </w:r>
      <w:r>
        <w:rPr>
          <w:rFonts w:hint="eastAsia" w:ascii="方正黑体_GBK" w:hAnsi="方正黑体_GBK" w:eastAsia="方正黑体_GBK" w:cs="方正黑体_GBK"/>
          <w:bCs/>
          <w:sz w:val="36"/>
          <w:szCs w:val="36"/>
          <w:lang w:val="en-US" w:eastAsia="zh-CN"/>
        </w:rPr>
        <w:t>4</w:t>
      </w:r>
      <w:bookmarkStart w:id="0" w:name="_GoBack"/>
      <w:bookmarkEnd w:id="0"/>
      <w:r>
        <w:rPr>
          <w:rFonts w:hint="eastAsia" w:ascii="方正黑体_GBK" w:hAnsi="方正黑体_GBK" w:eastAsia="方正黑体_GBK" w:cs="方正黑体_GBK"/>
          <w:bCs/>
          <w:sz w:val="36"/>
          <w:szCs w:val="36"/>
        </w:rPr>
        <w:t>学年学士学位论文</w:t>
      </w:r>
      <w:r>
        <w:rPr>
          <w:rFonts w:hint="eastAsia" w:ascii="方正黑体_GBK" w:hAnsi="方正黑体_GBK" w:eastAsia="方正黑体_GBK" w:cs="方正黑体_GBK"/>
          <w:bCs/>
          <w:sz w:val="36"/>
          <w:szCs w:val="36"/>
          <w:lang w:val="en-US" w:eastAsia="zh-CN"/>
        </w:rPr>
        <w:t>自</w:t>
      </w:r>
      <w:r>
        <w:rPr>
          <w:rFonts w:hint="eastAsia" w:ascii="方正黑体_GBK" w:hAnsi="方正黑体_GBK" w:eastAsia="方正黑体_GBK" w:cs="方正黑体_GBK"/>
          <w:bCs/>
          <w:sz w:val="36"/>
          <w:szCs w:val="36"/>
        </w:rPr>
        <w:t>查结果汇总表</w:t>
      </w:r>
    </w:p>
    <w:p w14:paraId="0A87D778">
      <w:pPr>
        <w:snapToGrid w:val="0"/>
        <w:spacing w:line="560" w:lineRule="exact"/>
        <w:jc w:val="left"/>
        <w:rPr>
          <w:rFonts w:ascii="仿宋_GB2312" w:hAnsi="仿宋_GB2312" w:eastAsia="仿宋_GB2312" w:cs="仿宋_GB2312"/>
          <w:spacing w:val="-4"/>
          <w:sz w:val="30"/>
          <w:szCs w:val="30"/>
        </w:rPr>
      </w:pPr>
      <w:r>
        <w:rPr>
          <w:rFonts w:hint="eastAsia" w:ascii="仿宋_GB2312" w:hAnsi="仿宋_GB2312" w:eastAsia="仿宋_GB2312" w:cs="仿宋_GB2312"/>
          <w:spacing w:val="-4"/>
          <w:sz w:val="28"/>
          <w:szCs w:val="28"/>
        </w:rPr>
        <w:t>二级学院（盖章）：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 xml:space="preserve">                                             </w:t>
      </w:r>
      <w:r>
        <w:rPr>
          <w:rFonts w:hint="eastAsia" w:ascii="仿宋_GB2312" w:hAnsi="仿宋_GB2312" w:eastAsia="仿宋_GB2312" w:cs="仿宋_GB2312"/>
          <w:spacing w:val="-4"/>
          <w:sz w:val="28"/>
          <w:szCs w:val="28"/>
        </w:rPr>
        <w:t xml:space="preserve">    日期：</w:t>
      </w:r>
    </w:p>
    <w:tbl>
      <w:tblPr>
        <w:tblStyle w:val="2"/>
        <w:tblW w:w="13600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7"/>
        <w:gridCol w:w="1205"/>
        <w:gridCol w:w="1206"/>
        <w:gridCol w:w="1205"/>
        <w:gridCol w:w="3461"/>
        <w:gridCol w:w="1097"/>
        <w:gridCol w:w="614"/>
        <w:gridCol w:w="614"/>
        <w:gridCol w:w="613"/>
        <w:gridCol w:w="614"/>
        <w:gridCol w:w="614"/>
        <w:gridCol w:w="613"/>
        <w:gridCol w:w="613"/>
        <w:gridCol w:w="614"/>
      </w:tblGrid>
      <w:tr w14:paraId="065D99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8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97F8D8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lang w:bidi="ar"/>
              </w:rPr>
              <w:t>序号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FB765E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lang w:bidi="ar"/>
              </w:rPr>
              <w:t>抽检论文学生学号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33EB5D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lang w:bidi="ar"/>
              </w:rPr>
              <w:t>抽检论文学生姓名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91F296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  <w:lang w:bidi="ar"/>
              </w:rPr>
            </w:pPr>
            <w:r>
              <w:rPr>
                <w:rFonts w:hint="eastAsia" w:cs="仿宋_GB2312" w:asciiTheme="minorEastAsia" w:hAnsiTheme="minorEastAsia"/>
                <w:b/>
                <w:bCs/>
                <w:color w:val="000000"/>
                <w:sz w:val="24"/>
                <w:lang w:bidi="ar"/>
              </w:rPr>
              <w:t>专业</w:t>
            </w:r>
          </w:p>
        </w:tc>
        <w:tc>
          <w:tcPr>
            <w:tcW w:w="3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B0CE10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lang w:bidi="ar"/>
              </w:rPr>
              <w:t>论文题目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53FBCE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lang w:bidi="ar"/>
              </w:rPr>
              <w:t>论文指导老师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A6D480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lang w:bidi="ar"/>
              </w:rPr>
              <w:t>评审1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AF5E4B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lang w:bidi="ar"/>
              </w:rPr>
              <w:t>评审2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F2A909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lang w:bidi="ar"/>
              </w:rPr>
              <w:t>评审3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350D1E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lang w:bidi="ar"/>
              </w:rPr>
              <w:t>初评结果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E179CE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lang w:bidi="ar"/>
              </w:rPr>
              <w:t>复评1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C8499B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lang w:bidi="ar"/>
              </w:rPr>
              <w:t>复评2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EAA573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lang w:bidi="ar"/>
              </w:rPr>
              <w:t>复评结果</w:t>
            </w: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tcMar>
              <w:top w:w="15" w:type="dxa"/>
              <w:left w:w="15" w:type="dxa"/>
              <w:right w:w="15" w:type="dxa"/>
            </w:tcMar>
            <w:vAlign w:val="center"/>
          </w:tcPr>
          <w:p w14:paraId="515DDBBA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lang w:bidi="ar"/>
              </w:rPr>
              <w:t>最终结果</w:t>
            </w:r>
          </w:p>
        </w:tc>
      </w:tr>
      <w:tr w14:paraId="09E6C5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2FD79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0C3279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E1AC1E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173B22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4F0830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DE9921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D57FC68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E2A9FE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471E67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333575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A3E004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6E2401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D4CB1A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C2E7DC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188297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81D94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41BA76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53DCF0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C0C083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54AE04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61EAF2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D2A80A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04BD55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276D49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4FB758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240A45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68C8CC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80BCBE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8415EA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4E2179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37953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1831BD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8C78CE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483333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19A0B0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BCFCF4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514133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A3A3DB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9392E0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76712B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66B53D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02E658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1F3B0B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D6182E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0FC7A9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6A4EC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AF602D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AA0606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363443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877337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97782F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6AA97E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B55396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1030ED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ED9A41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4EDFCD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F9906C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C480A0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06888F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3D1756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24E4E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F35E55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2C4093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0388EA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1E9031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D5128A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DE358C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C0AED4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B7DC2D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493FAF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89032E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808FBB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087827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C7F104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364F43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3278D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9CD52B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1C28B2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70A5F4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9665BA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72E48A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9F6024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3B2035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B3D076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F25B96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C2658F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160D6D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C85609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6C8BD8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0DA94D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3FCAD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AF7212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C81B69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110C45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8589AC4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A7B29C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CC2E2F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3688A9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999470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2E49D9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AA1987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BE1EB7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9B44BA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E090DC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3F32E0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BC0C4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C30679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54D5A4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9A2F95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37B079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E510FB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152AEF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D775EA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9686C9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03F824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DDAF89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87791A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33B57F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E11B90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</w:tbl>
    <w:p w14:paraId="352503EE">
      <w:pPr>
        <w:jc w:val="center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0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wY2ZkOTI4NmQ3MTdlM2I4MzEyYTZlODY4MTA0OTYifQ=="/>
  </w:docVars>
  <w:rsids>
    <w:rsidRoot w:val="0B6A3CAA"/>
    <w:rsid w:val="00907DAE"/>
    <w:rsid w:val="00FB5ADF"/>
    <w:rsid w:val="0B6A3CAA"/>
    <w:rsid w:val="48FB2CFB"/>
    <w:rsid w:val="524A040E"/>
    <w:rsid w:val="58E47C52"/>
    <w:rsid w:val="5B7D4399"/>
    <w:rsid w:val="5CA401D8"/>
    <w:rsid w:val="722C6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104</Words>
  <Characters>112</Characters>
  <Lines>2</Lines>
  <Paragraphs>1</Paragraphs>
  <TotalTime>1</TotalTime>
  <ScaleCrop>false</ScaleCrop>
  <LinksUpToDate>false</LinksUpToDate>
  <CharactersWithSpaces>170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2023-05-23T08:45:00Z</dcterms:created>
  <dc:creator>中药材批发</dc:creator>
  <cp:lastModifiedBy>x可可壳</cp:lastModifiedBy>
  <dcterms:modified xsi:type="dcterms:W3CDTF">2024-07-15T07:02:32Z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ABF73F972F4C4110AA32B539D1FE7AC5_12</vt:lpwstr>
  </property>
</Properties>
</file>